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549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:rsidR="00F26549" w:rsidRDefault="00F26549" w:rsidP="00FF040C">
      <w:pPr>
        <w:pStyle w:val="A-AnswerKey-EssayAnswers-indent"/>
        <w:ind w:left="0" w:firstLine="0"/>
      </w:pPr>
    </w:p>
    <w:p w:rsidR="002750C4" w:rsidRDefault="00F26549" w:rsidP="00F26549">
      <w:pPr>
        <w:pStyle w:val="A-BH-spaceafter"/>
      </w:pPr>
      <w:r>
        <w:t>Christmas Carol Analysis Answer Keys</w:t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818"/>
        <w:gridCol w:w="810"/>
        <w:gridCol w:w="4680"/>
        <w:gridCol w:w="2880"/>
      </w:tblGrid>
      <w:tr w:rsidR="00F26549" w:rsidRPr="00D00CED" w:rsidTr="006121AE">
        <w:trPr>
          <w:trHeight w:val="408"/>
        </w:trPr>
        <w:tc>
          <w:tcPr>
            <w:tcW w:w="10188" w:type="dxa"/>
            <w:gridSpan w:val="4"/>
            <w:shd w:val="clear" w:color="auto" w:fill="D9D9D9" w:themeFill="background1" w:themeFillShade="D9"/>
            <w:vAlign w:val="center"/>
          </w:tcPr>
          <w:p w:rsidR="00F26549" w:rsidRPr="006121AE" w:rsidRDefault="00F26549" w:rsidP="00F4412B">
            <w:pPr>
              <w:pStyle w:val="A-ChartEH"/>
              <w:spacing w:before="20" w:after="20"/>
              <w:rPr>
                <w:szCs w:val="20"/>
              </w:rPr>
            </w:pPr>
            <w:r w:rsidRPr="006121AE">
              <w:rPr>
                <w:szCs w:val="20"/>
              </w:rPr>
              <w:t>“What Child Is This?”</w:t>
            </w:r>
          </w:p>
        </w:tc>
      </w:tr>
      <w:tr w:rsidR="009C6734" w:rsidRPr="00D00CED" w:rsidTr="006121AE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9C6734" w:rsidRPr="006121AE" w:rsidRDefault="009C6734" w:rsidP="00F4412B">
            <w:pPr>
              <w:pStyle w:val="A-ChartHeads-8pt"/>
              <w:spacing w:before="20" w:after="20"/>
            </w:pPr>
            <w:r w:rsidRPr="006121AE">
              <w:t>Scripture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9C6734" w:rsidRPr="006121AE" w:rsidRDefault="009C6734" w:rsidP="00F4412B">
            <w:pPr>
              <w:pStyle w:val="A-ChartHeads-8pt"/>
              <w:spacing w:before="20" w:after="20"/>
            </w:pPr>
            <w:r w:rsidRPr="006121AE">
              <w:t>Line #</w:t>
            </w:r>
          </w:p>
        </w:tc>
        <w:tc>
          <w:tcPr>
            <w:tcW w:w="4680" w:type="dxa"/>
            <w:shd w:val="clear" w:color="auto" w:fill="D9D9D9" w:themeFill="background1" w:themeFillShade="D9"/>
            <w:vAlign w:val="center"/>
          </w:tcPr>
          <w:p w:rsidR="009C6734" w:rsidRPr="006121AE" w:rsidRDefault="009C6734" w:rsidP="00F4412B">
            <w:pPr>
              <w:pStyle w:val="A-ChartHeads-8pt"/>
              <w:spacing w:before="20" w:after="20"/>
            </w:pPr>
            <w:r w:rsidRPr="006121AE">
              <w:t>Lyrics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9C6734" w:rsidRPr="006121AE" w:rsidRDefault="009C6734" w:rsidP="00F4412B">
            <w:pPr>
              <w:pStyle w:val="A-ChartHeads-8pt"/>
              <w:spacing w:before="20" w:after="20"/>
            </w:pPr>
            <w:r w:rsidRPr="006121AE">
              <w:t>Chapter and Verse</w:t>
            </w:r>
          </w:p>
        </w:tc>
      </w:tr>
      <w:tr w:rsidR="00B45AD7" w:rsidRPr="00D00CED" w:rsidTr="00F4412B">
        <w:trPr>
          <w:trHeight w:val="962"/>
        </w:trPr>
        <w:tc>
          <w:tcPr>
            <w:tcW w:w="1818" w:type="dxa"/>
          </w:tcPr>
          <w:p w:rsidR="00B45AD7" w:rsidRPr="00D00CED" w:rsidRDefault="00B45AD7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1. </w:t>
            </w:r>
            <w:r w:rsidRPr="00D00CED">
              <w:t xml:space="preserve">References </w:t>
            </w:r>
            <w:r w:rsidR="00EF71E6">
              <w:br/>
            </w:r>
            <w:r w:rsidRPr="00D00CED">
              <w:t>from Matthew</w:t>
            </w:r>
          </w:p>
        </w:tc>
        <w:tc>
          <w:tcPr>
            <w:tcW w:w="810" w:type="dxa"/>
          </w:tcPr>
          <w:p w:rsidR="00B45AD7" w:rsidRPr="00AB0C2B" w:rsidRDefault="00B45AD7" w:rsidP="000E4DB0">
            <w:pPr>
              <w:pStyle w:val="A-ChartText"/>
              <w:spacing w:before="30" w:after="20"/>
              <w:jc w:val="center"/>
            </w:pPr>
            <w:r w:rsidRPr="00AB0C2B">
              <w:t>4</w:t>
            </w:r>
          </w:p>
          <w:p w:rsidR="00B45AD7" w:rsidRPr="00AB0C2B" w:rsidRDefault="00B45AD7" w:rsidP="000E4DB0">
            <w:pPr>
              <w:pStyle w:val="A-ChartText"/>
              <w:spacing w:before="30" w:after="20"/>
              <w:jc w:val="center"/>
            </w:pPr>
            <w:r w:rsidRPr="00AB0C2B">
              <w:t>5</w:t>
            </w:r>
          </w:p>
          <w:p w:rsidR="00B45AD7" w:rsidRPr="00AB0C2B" w:rsidRDefault="00B45AD7" w:rsidP="000E4DB0">
            <w:pPr>
              <w:pStyle w:val="A-ChartText"/>
              <w:spacing w:before="30" w:after="20"/>
              <w:jc w:val="center"/>
            </w:pPr>
            <w:r w:rsidRPr="00AB0C2B">
              <w:t>6</w:t>
            </w:r>
          </w:p>
          <w:p w:rsidR="00B45AD7" w:rsidRPr="00AB0C2B" w:rsidRDefault="00B45AD7" w:rsidP="000E4DB0">
            <w:pPr>
              <w:pStyle w:val="A-ChartText"/>
              <w:spacing w:before="30" w:after="20"/>
              <w:jc w:val="center"/>
            </w:pPr>
            <w:r w:rsidRPr="00AB0C2B">
              <w:t>7</w:t>
            </w:r>
          </w:p>
        </w:tc>
        <w:tc>
          <w:tcPr>
            <w:tcW w:w="4680" w:type="dxa"/>
          </w:tcPr>
          <w:p w:rsidR="00B45AD7" w:rsidRPr="00AB0C2B" w:rsidRDefault="00B45AD7" w:rsidP="00F4412B">
            <w:pPr>
              <w:pStyle w:val="A-ChartText-bulletlist"/>
              <w:spacing w:before="20" w:after="20"/>
            </w:pPr>
            <w:r w:rsidRPr="00AB0C2B">
              <w:t>“Haste, haste to bring him laud”</w:t>
            </w:r>
          </w:p>
          <w:p w:rsidR="00B45AD7" w:rsidRPr="00AB0C2B" w:rsidRDefault="00B45AD7" w:rsidP="00F4412B">
            <w:pPr>
              <w:pStyle w:val="A-ChartText-bulletlist"/>
              <w:spacing w:before="20" w:after="20"/>
            </w:pPr>
            <w:r w:rsidRPr="00AB0C2B">
              <w:t>“peasant king”</w:t>
            </w:r>
          </w:p>
          <w:p w:rsidR="00B45AD7" w:rsidRPr="00AB0C2B" w:rsidRDefault="00B45AD7" w:rsidP="00F4412B">
            <w:pPr>
              <w:pStyle w:val="A-ChartText-bulletlist"/>
              <w:spacing w:before="20" w:after="20"/>
            </w:pPr>
            <w:r w:rsidRPr="00AB0C2B">
              <w:t>“the King of kings, salvation brings”</w:t>
            </w:r>
          </w:p>
          <w:p w:rsidR="00B45AD7" w:rsidRPr="00AB0C2B" w:rsidRDefault="00B45AD7" w:rsidP="00F4412B">
            <w:pPr>
              <w:pStyle w:val="A-ChartText-bulletlist"/>
              <w:spacing w:before="20" w:after="20"/>
            </w:pPr>
            <w:r w:rsidRPr="00AB0C2B">
              <w:t>“Mary’s Virgin birth”</w:t>
            </w:r>
          </w:p>
        </w:tc>
        <w:tc>
          <w:tcPr>
            <w:tcW w:w="2880" w:type="dxa"/>
          </w:tcPr>
          <w:p w:rsidR="00B45AD7" w:rsidRPr="00101E4F" w:rsidRDefault="00B45AD7" w:rsidP="00F4412B">
            <w:pPr>
              <w:pStyle w:val="A-ChartText-bulletlist"/>
              <w:spacing w:before="20" w:after="20"/>
            </w:pPr>
            <w:r w:rsidRPr="00101E4F">
              <w:t>2:1–12</w:t>
            </w:r>
          </w:p>
          <w:p w:rsidR="00B45AD7" w:rsidRPr="00101E4F" w:rsidRDefault="00B45AD7" w:rsidP="00F4412B">
            <w:pPr>
              <w:pStyle w:val="A-ChartText-bulletlist"/>
              <w:spacing w:before="20" w:after="20"/>
            </w:pPr>
            <w:r w:rsidRPr="00101E4F">
              <w:t>2:11</w:t>
            </w:r>
          </w:p>
          <w:p w:rsidR="00B45AD7" w:rsidRPr="00101E4F" w:rsidRDefault="00B45AD7" w:rsidP="00F4412B">
            <w:pPr>
              <w:pStyle w:val="A-ChartText-bulletlist"/>
              <w:spacing w:before="20" w:after="20"/>
            </w:pPr>
            <w:r w:rsidRPr="00101E4F">
              <w:t>1:21</w:t>
            </w:r>
          </w:p>
          <w:p w:rsidR="00B45AD7" w:rsidRPr="00101E4F" w:rsidRDefault="00B45AD7" w:rsidP="00F4412B">
            <w:pPr>
              <w:pStyle w:val="A-ChartText-bulletlist"/>
              <w:spacing w:before="20" w:after="20"/>
            </w:pPr>
            <w:r w:rsidRPr="00101E4F">
              <w:t>1:18–25</w:t>
            </w:r>
          </w:p>
        </w:tc>
      </w:tr>
      <w:tr w:rsidR="00B45AD7" w:rsidRPr="00D00CED" w:rsidTr="00392915">
        <w:trPr>
          <w:trHeight w:val="1151"/>
        </w:trPr>
        <w:tc>
          <w:tcPr>
            <w:tcW w:w="1818" w:type="dxa"/>
          </w:tcPr>
          <w:p w:rsidR="00B45AD7" w:rsidRPr="00D00CED" w:rsidRDefault="00B45AD7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2. </w:t>
            </w:r>
            <w:r w:rsidRPr="00D00CED">
              <w:t xml:space="preserve">References </w:t>
            </w:r>
            <w:r w:rsidR="00EF71E6">
              <w:br/>
            </w:r>
            <w:r w:rsidRPr="00D00CED">
              <w:t>from Luke</w:t>
            </w:r>
          </w:p>
        </w:tc>
        <w:tc>
          <w:tcPr>
            <w:tcW w:w="810" w:type="dxa"/>
          </w:tcPr>
          <w:p w:rsidR="00B45AD7" w:rsidRPr="00AB0C2B" w:rsidRDefault="00B45AD7" w:rsidP="000E4DB0">
            <w:pPr>
              <w:pStyle w:val="A-ChartText"/>
              <w:spacing w:before="30" w:after="20"/>
              <w:jc w:val="center"/>
            </w:pPr>
            <w:r w:rsidRPr="00AB0C2B">
              <w:t>2</w:t>
            </w:r>
          </w:p>
          <w:p w:rsidR="00B45AD7" w:rsidRPr="00AB0C2B" w:rsidRDefault="00B45AD7" w:rsidP="000E4DB0">
            <w:pPr>
              <w:pStyle w:val="A-ChartText"/>
              <w:spacing w:before="30" w:after="20"/>
              <w:jc w:val="center"/>
            </w:pPr>
            <w:r w:rsidRPr="00AB0C2B">
              <w:t>3</w:t>
            </w:r>
          </w:p>
          <w:p w:rsidR="00B45AD7" w:rsidRPr="00AB0C2B" w:rsidRDefault="00B45AD7" w:rsidP="000E4DB0">
            <w:pPr>
              <w:pStyle w:val="A-ChartText"/>
              <w:spacing w:before="30" w:after="20"/>
              <w:jc w:val="center"/>
            </w:pPr>
            <w:r w:rsidRPr="00AB0C2B">
              <w:t>4</w:t>
            </w:r>
          </w:p>
          <w:p w:rsidR="00B45AD7" w:rsidRPr="00AB0C2B" w:rsidRDefault="00B45AD7" w:rsidP="000E4DB0">
            <w:pPr>
              <w:pStyle w:val="A-ChartText"/>
              <w:spacing w:before="30" w:after="20"/>
              <w:jc w:val="center"/>
            </w:pPr>
            <w:r w:rsidRPr="00AB0C2B">
              <w:t>6</w:t>
            </w:r>
          </w:p>
          <w:p w:rsidR="00B45AD7" w:rsidRPr="00AB0C2B" w:rsidRDefault="00B45AD7" w:rsidP="000E4DB0">
            <w:pPr>
              <w:pStyle w:val="A-ChartText"/>
              <w:spacing w:before="30" w:after="20"/>
              <w:jc w:val="center"/>
            </w:pPr>
            <w:r w:rsidRPr="00AB0C2B">
              <w:t>7</w:t>
            </w:r>
          </w:p>
        </w:tc>
        <w:tc>
          <w:tcPr>
            <w:tcW w:w="4680" w:type="dxa"/>
          </w:tcPr>
          <w:p w:rsidR="00B45AD7" w:rsidRPr="00101E4F" w:rsidRDefault="00B45AD7" w:rsidP="00F4412B">
            <w:pPr>
              <w:pStyle w:val="A-ChartText-bulletlist"/>
              <w:spacing w:before="20" w:after="20"/>
            </w:pPr>
            <w:r w:rsidRPr="00101E4F">
              <w:t>“shepherds and angels”</w:t>
            </w:r>
          </w:p>
          <w:p w:rsidR="00B45AD7" w:rsidRPr="00101E4F" w:rsidRDefault="00B45AD7" w:rsidP="00F4412B">
            <w:pPr>
              <w:pStyle w:val="A-ChartText-bulletlist"/>
              <w:spacing w:before="20" w:after="20"/>
            </w:pPr>
            <w:r w:rsidRPr="00101E4F">
              <w:t>“</w:t>
            </w:r>
            <w:r>
              <w:t>T</w:t>
            </w:r>
            <w:r w:rsidRPr="00101E4F">
              <w:t>his, this is Christ the King”</w:t>
            </w:r>
          </w:p>
          <w:p w:rsidR="00B45AD7" w:rsidRPr="00101E4F" w:rsidRDefault="00B45AD7" w:rsidP="00F4412B">
            <w:pPr>
              <w:pStyle w:val="A-ChartText-bulletlist"/>
              <w:spacing w:before="20" w:after="20"/>
            </w:pPr>
            <w:r w:rsidRPr="00101E4F">
              <w:t>“Haste, haste to bring him laud”</w:t>
            </w:r>
          </w:p>
          <w:p w:rsidR="00B45AD7" w:rsidRPr="00101E4F" w:rsidRDefault="00B45AD7" w:rsidP="00F4412B">
            <w:pPr>
              <w:pStyle w:val="A-ChartText-bulletlist"/>
              <w:spacing w:before="20" w:after="20"/>
            </w:pPr>
            <w:r w:rsidRPr="00101E4F">
              <w:t>“The King of kings, salvation brings”</w:t>
            </w:r>
          </w:p>
          <w:p w:rsidR="00B45AD7" w:rsidRPr="00101E4F" w:rsidRDefault="00B45AD7" w:rsidP="00F4412B">
            <w:pPr>
              <w:pStyle w:val="A-ChartText-bulletlist"/>
              <w:spacing w:before="20" w:after="20"/>
            </w:pPr>
            <w:r w:rsidRPr="00101E4F">
              <w:t>“</w:t>
            </w:r>
            <w:r>
              <w:t xml:space="preserve">The </w:t>
            </w:r>
            <w:r w:rsidRPr="00101E4F">
              <w:t>Virgin sings her lullaby”</w:t>
            </w:r>
          </w:p>
        </w:tc>
        <w:tc>
          <w:tcPr>
            <w:tcW w:w="2880" w:type="dxa"/>
          </w:tcPr>
          <w:p w:rsidR="00B45AD7" w:rsidRPr="00101E4F" w:rsidRDefault="00B45AD7" w:rsidP="00F4412B">
            <w:pPr>
              <w:pStyle w:val="A-ChartText-bulletlist"/>
              <w:spacing w:before="20" w:after="20"/>
            </w:pPr>
            <w:r w:rsidRPr="00101E4F">
              <w:t>2:8–18</w:t>
            </w:r>
          </w:p>
          <w:p w:rsidR="00B45AD7" w:rsidRPr="00101E4F" w:rsidRDefault="00B45AD7" w:rsidP="00F4412B">
            <w:pPr>
              <w:pStyle w:val="A-ChartText-bulletlist"/>
              <w:spacing w:before="20" w:after="20"/>
            </w:pPr>
            <w:r w:rsidRPr="00101E4F">
              <w:t>1:32, 2:2</w:t>
            </w:r>
          </w:p>
          <w:p w:rsidR="00B45AD7" w:rsidRPr="00101E4F" w:rsidRDefault="00B45AD7" w:rsidP="00F4412B">
            <w:pPr>
              <w:pStyle w:val="A-ChartText-bulletlist"/>
              <w:spacing w:before="20" w:after="20"/>
            </w:pPr>
            <w:r w:rsidRPr="00101E4F">
              <w:t>2:16</w:t>
            </w:r>
          </w:p>
          <w:p w:rsidR="00B45AD7" w:rsidRPr="00101E4F" w:rsidRDefault="00B45AD7" w:rsidP="00F4412B">
            <w:pPr>
              <w:pStyle w:val="A-ChartText-bulletlist"/>
              <w:spacing w:before="20" w:after="20"/>
            </w:pPr>
            <w:r w:rsidRPr="00101E4F">
              <w:t>1:32, 2:2</w:t>
            </w:r>
          </w:p>
          <w:p w:rsidR="00B45AD7" w:rsidRPr="00101E4F" w:rsidRDefault="00B45AD7" w:rsidP="00F4412B">
            <w:pPr>
              <w:pStyle w:val="A-ChartText-bulletlist"/>
              <w:spacing w:before="20" w:after="20"/>
            </w:pPr>
            <w:r w:rsidRPr="00101E4F">
              <w:t>1:34–35</w:t>
            </w:r>
          </w:p>
        </w:tc>
      </w:tr>
      <w:tr w:rsidR="009C6734" w:rsidRPr="00D00CED" w:rsidTr="006121AE">
        <w:trPr>
          <w:trHeight w:val="34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9C6734" w:rsidRPr="006121AE" w:rsidRDefault="009C6734" w:rsidP="00F4412B">
            <w:pPr>
              <w:pStyle w:val="A-ChartHeads-8pt"/>
              <w:spacing w:before="20" w:after="20"/>
            </w:pPr>
            <w:r w:rsidRPr="006121AE">
              <w:t>Theological</w:t>
            </w:r>
            <w:r w:rsidR="006121AE">
              <w:t xml:space="preserve"> </w:t>
            </w:r>
            <w:r w:rsidRPr="006121AE">
              <w:t>Concept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9C6734" w:rsidRPr="006121AE" w:rsidRDefault="009C6734" w:rsidP="00F4412B">
            <w:pPr>
              <w:pStyle w:val="A-ChartHeads-8pt"/>
              <w:spacing w:before="20" w:after="20"/>
            </w:pPr>
            <w:r w:rsidRPr="006121AE">
              <w:t>Line #</w:t>
            </w:r>
          </w:p>
        </w:tc>
        <w:tc>
          <w:tcPr>
            <w:tcW w:w="4680" w:type="dxa"/>
            <w:shd w:val="clear" w:color="auto" w:fill="D9D9D9" w:themeFill="background1" w:themeFillShade="D9"/>
            <w:vAlign w:val="center"/>
          </w:tcPr>
          <w:p w:rsidR="009C6734" w:rsidRPr="006121AE" w:rsidRDefault="009C6734" w:rsidP="00F4412B">
            <w:pPr>
              <w:pStyle w:val="A-ChartHeads-8pt"/>
              <w:spacing w:before="20" w:after="20"/>
            </w:pPr>
            <w:r w:rsidRPr="006121AE">
              <w:t>Lyrics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9C6734" w:rsidRPr="006121AE" w:rsidRDefault="009C6734" w:rsidP="00F4412B">
            <w:pPr>
              <w:pStyle w:val="A-ChartHeads-8pt"/>
              <w:spacing w:before="20" w:after="20"/>
            </w:pPr>
            <w:r w:rsidRPr="006121AE">
              <w:t>Does the Lyric Emphasize Jesus’ Humanity or Divinity?</w:t>
            </w:r>
          </w:p>
        </w:tc>
      </w:tr>
      <w:tr w:rsidR="00B45AD7" w:rsidRPr="00D00CED" w:rsidTr="00F4412B">
        <w:trPr>
          <w:trHeight w:val="962"/>
        </w:trPr>
        <w:tc>
          <w:tcPr>
            <w:tcW w:w="1818" w:type="dxa"/>
          </w:tcPr>
          <w:p w:rsidR="00B45AD7" w:rsidRPr="00D00CED" w:rsidRDefault="00B45AD7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3. </w:t>
            </w:r>
            <w:r w:rsidRPr="00D00CED">
              <w:t>References to the Incarnation</w:t>
            </w:r>
          </w:p>
        </w:tc>
        <w:tc>
          <w:tcPr>
            <w:tcW w:w="810" w:type="dxa"/>
          </w:tcPr>
          <w:p w:rsidR="00B45AD7" w:rsidRDefault="00B45AD7" w:rsidP="009272DF">
            <w:pPr>
              <w:pStyle w:val="A-ChartText"/>
              <w:spacing w:before="30" w:after="20"/>
              <w:jc w:val="center"/>
            </w:pPr>
            <w:r w:rsidRPr="00AB0C2B">
              <w:t>1</w:t>
            </w:r>
          </w:p>
          <w:p w:rsidR="00B45AD7" w:rsidRPr="00AB0C2B" w:rsidRDefault="00B45AD7" w:rsidP="009272DF">
            <w:pPr>
              <w:pStyle w:val="A-ChartText"/>
              <w:spacing w:before="30" w:after="20"/>
              <w:jc w:val="center"/>
            </w:pPr>
            <w:r w:rsidRPr="00AB0C2B">
              <w:t>3</w:t>
            </w:r>
          </w:p>
          <w:p w:rsidR="00B45AD7" w:rsidRPr="00AB0C2B" w:rsidRDefault="00B45AD7" w:rsidP="009272DF">
            <w:pPr>
              <w:pStyle w:val="A-ChartText"/>
              <w:spacing w:before="30" w:after="20"/>
              <w:jc w:val="center"/>
            </w:pPr>
            <w:r w:rsidRPr="00AB0C2B">
              <w:t>4 and 8</w:t>
            </w:r>
          </w:p>
          <w:p w:rsidR="00B45AD7" w:rsidRPr="00AB0C2B" w:rsidRDefault="00B45AD7" w:rsidP="009272DF">
            <w:pPr>
              <w:pStyle w:val="A-ChartText"/>
              <w:spacing w:before="30" w:after="20"/>
              <w:jc w:val="center"/>
            </w:pPr>
            <w:r w:rsidRPr="00AB0C2B">
              <w:t>6</w:t>
            </w:r>
          </w:p>
        </w:tc>
        <w:tc>
          <w:tcPr>
            <w:tcW w:w="4680" w:type="dxa"/>
          </w:tcPr>
          <w:p w:rsidR="00B45AD7" w:rsidRPr="00101E4F" w:rsidRDefault="00B45AD7" w:rsidP="00F4412B">
            <w:pPr>
              <w:pStyle w:val="A-ChartText-bulletlist"/>
              <w:spacing w:before="20" w:after="20"/>
            </w:pPr>
            <w:r w:rsidRPr="00101E4F">
              <w:t xml:space="preserve">“child is this, who, laid to rest, </w:t>
            </w:r>
            <w:r>
              <w:t>O</w:t>
            </w:r>
            <w:r w:rsidRPr="00101E4F">
              <w:t>n Mary’s lap, is sleeping”</w:t>
            </w:r>
          </w:p>
          <w:p w:rsidR="00B45AD7" w:rsidRPr="00101E4F" w:rsidRDefault="00B45AD7" w:rsidP="00F4412B">
            <w:pPr>
              <w:pStyle w:val="A-ChartText-bulletlist"/>
              <w:spacing w:before="20" w:after="20"/>
            </w:pPr>
            <w:r w:rsidRPr="00101E4F">
              <w:t>“Christ the King”</w:t>
            </w:r>
          </w:p>
          <w:p w:rsidR="00B45AD7" w:rsidRPr="00101E4F" w:rsidRDefault="00B45AD7" w:rsidP="00F4412B">
            <w:pPr>
              <w:pStyle w:val="A-ChartText-bulletlist"/>
              <w:spacing w:before="20" w:after="20"/>
            </w:pPr>
            <w:r w:rsidRPr="00101E4F">
              <w:t>“</w:t>
            </w:r>
            <w:r>
              <w:t>T</w:t>
            </w:r>
            <w:r w:rsidRPr="00101E4F">
              <w:t xml:space="preserve">he Babe, the </w:t>
            </w:r>
            <w:r>
              <w:t>S</w:t>
            </w:r>
            <w:r w:rsidRPr="00101E4F">
              <w:t>on of Mary”</w:t>
            </w:r>
          </w:p>
          <w:p w:rsidR="00B45AD7" w:rsidRPr="00101E4F" w:rsidRDefault="00B45AD7" w:rsidP="00F4412B">
            <w:pPr>
              <w:pStyle w:val="A-ChartText-bulletlist"/>
              <w:spacing w:before="20" w:after="20"/>
            </w:pPr>
            <w:r w:rsidRPr="00101E4F">
              <w:t>“King of Kings”</w:t>
            </w:r>
          </w:p>
        </w:tc>
        <w:tc>
          <w:tcPr>
            <w:tcW w:w="2880" w:type="dxa"/>
          </w:tcPr>
          <w:p w:rsidR="00B45AD7" w:rsidRDefault="00B45AD7" w:rsidP="00F4412B">
            <w:pPr>
              <w:pStyle w:val="A-ChartText-bulletlist"/>
              <w:spacing w:before="20" w:after="20"/>
            </w:pPr>
            <w:r>
              <w:t>h</w:t>
            </w:r>
            <w:r w:rsidRPr="00AB0C2B">
              <w:t>umanity</w:t>
            </w:r>
          </w:p>
          <w:p w:rsidR="00B45AD7" w:rsidRPr="00AB0C2B" w:rsidRDefault="00B45AD7" w:rsidP="00F4412B">
            <w:pPr>
              <w:pStyle w:val="A-ChartText-bulletlist"/>
              <w:spacing w:before="20" w:after="20"/>
            </w:pPr>
            <w:r w:rsidRPr="00AB0C2B">
              <w:t>divinity</w:t>
            </w:r>
          </w:p>
          <w:p w:rsidR="00B45AD7" w:rsidRPr="00AB0C2B" w:rsidRDefault="00B45AD7" w:rsidP="00F4412B">
            <w:pPr>
              <w:pStyle w:val="A-ChartText-bulletlist"/>
              <w:spacing w:before="20" w:after="20"/>
            </w:pPr>
            <w:r w:rsidRPr="00AB0C2B">
              <w:t>humanity</w:t>
            </w:r>
          </w:p>
          <w:p w:rsidR="00B45AD7" w:rsidRPr="00AB0C2B" w:rsidRDefault="00B45AD7" w:rsidP="00F4412B">
            <w:pPr>
              <w:pStyle w:val="A-ChartText-bulletlist"/>
              <w:spacing w:before="20" w:after="20"/>
            </w:pPr>
            <w:r w:rsidRPr="00AB0C2B">
              <w:t>divinity</w:t>
            </w:r>
          </w:p>
        </w:tc>
      </w:tr>
      <w:tr w:rsidR="009C6734" w:rsidRPr="00D00CED" w:rsidTr="006121AE">
        <w:trPr>
          <w:trHeight w:val="34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9C6734" w:rsidRPr="006121AE" w:rsidDel="00924E9C" w:rsidRDefault="009C6734" w:rsidP="00F4412B">
            <w:pPr>
              <w:pStyle w:val="A-ChartHeads-8pt"/>
              <w:spacing w:before="20" w:after="20"/>
            </w:pPr>
            <w:r w:rsidRPr="006121AE">
              <w:t>Theological Concept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9C6734" w:rsidRPr="006121AE" w:rsidRDefault="009C6734" w:rsidP="00F4412B">
            <w:pPr>
              <w:pStyle w:val="A-ChartHeads-8pt"/>
              <w:spacing w:before="20" w:after="20"/>
            </w:pPr>
            <w:r w:rsidRPr="006121AE">
              <w:t>Line #</w:t>
            </w:r>
          </w:p>
        </w:tc>
        <w:tc>
          <w:tcPr>
            <w:tcW w:w="4680" w:type="dxa"/>
            <w:shd w:val="clear" w:color="auto" w:fill="D9D9D9" w:themeFill="background1" w:themeFillShade="D9"/>
            <w:vAlign w:val="center"/>
          </w:tcPr>
          <w:p w:rsidR="009C6734" w:rsidRPr="006121AE" w:rsidRDefault="009C6734" w:rsidP="00F4412B">
            <w:pPr>
              <w:pStyle w:val="A-ChartHeads-8pt"/>
              <w:spacing w:before="20" w:after="20"/>
            </w:pPr>
            <w:r w:rsidRPr="006121AE">
              <w:t>Lyrics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9C6734" w:rsidRPr="006121AE" w:rsidRDefault="009C6734" w:rsidP="00F4412B">
            <w:pPr>
              <w:pStyle w:val="A-ChartHeads-8pt"/>
              <w:spacing w:before="20" w:after="20"/>
            </w:pPr>
            <w:r w:rsidRPr="006121AE">
              <w:t>What part of the Paschal Mystery definition is referenced?</w:t>
            </w:r>
          </w:p>
        </w:tc>
      </w:tr>
      <w:tr w:rsidR="00226D62" w:rsidRPr="00D00CED" w:rsidTr="00392915">
        <w:trPr>
          <w:trHeight w:val="422"/>
        </w:trPr>
        <w:tc>
          <w:tcPr>
            <w:tcW w:w="1818" w:type="dxa"/>
          </w:tcPr>
          <w:p w:rsidR="00226D62" w:rsidRPr="00D00CED" w:rsidRDefault="00226D62" w:rsidP="00F4412B">
            <w:pPr>
              <w:pStyle w:val="A-ChartText"/>
              <w:spacing w:before="20" w:after="20"/>
              <w:rPr>
                <w:b/>
                <w:u w:val="single"/>
              </w:rPr>
            </w:pPr>
            <w:r w:rsidRPr="00D00CED">
              <w:rPr>
                <w:b/>
              </w:rPr>
              <w:t xml:space="preserve">4. </w:t>
            </w:r>
            <w:r w:rsidRPr="00D00CED">
              <w:t>References</w:t>
            </w:r>
            <w:r w:rsidR="006121AE">
              <w:t xml:space="preserve"> </w:t>
            </w:r>
            <w:r w:rsidRPr="00D00CED">
              <w:t>to the Paschal Mystery</w:t>
            </w:r>
          </w:p>
        </w:tc>
        <w:tc>
          <w:tcPr>
            <w:tcW w:w="810" w:type="dxa"/>
          </w:tcPr>
          <w:p w:rsidR="00226D62" w:rsidRPr="00AB0C2B" w:rsidRDefault="00226D62" w:rsidP="00F4412B">
            <w:pPr>
              <w:pStyle w:val="A-ChartText"/>
              <w:spacing w:before="20" w:after="20"/>
              <w:jc w:val="center"/>
            </w:pPr>
            <w:r w:rsidRPr="00AB0C2B">
              <w:t>6</w:t>
            </w:r>
          </w:p>
        </w:tc>
        <w:tc>
          <w:tcPr>
            <w:tcW w:w="4680" w:type="dxa"/>
          </w:tcPr>
          <w:p w:rsidR="00226D62" w:rsidRPr="00AB0C2B" w:rsidRDefault="00226D62" w:rsidP="00F4412B">
            <w:pPr>
              <w:pStyle w:val="A-ChartText"/>
              <w:spacing w:before="20" w:after="20"/>
            </w:pPr>
            <w:r w:rsidRPr="00AB0C2B">
              <w:t>“salvation brings”</w:t>
            </w:r>
          </w:p>
        </w:tc>
        <w:tc>
          <w:tcPr>
            <w:tcW w:w="2880" w:type="dxa"/>
          </w:tcPr>
          <w:p w:rsidR="00226D62" w:rsidRPr="00AB0C2B" w:rsidRDefault="00226D62" w:rsidP="00F4412B">
            <w:pPr>
              <w:pStyle w:val="A-ChartText"/>
              <w:spacing w:before="20" w:after="20"/>
            </w:pPr>
            <w:r w:rsidRPr="00AB0C2B">
              <w:t>salvation</w:t>
            </w:r>
          </w:p>
        </w:tc>
      </w:tr>
      <w:tr w:rsidR="009C6734" w:rsidRPr="00D00CED" w:rsidTr="006121AE">
        <w:trPr>
          <w:trHeight w:val="34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9C6734" w:rsidRPr="006121AE" w:rsidDel="00924E9C" w:rsidRDefault="009C6734" w:rsidP="00F4412B">
            <w:pPr>
              <w:pStyle w:val="A-ChartHeads-8pt"/>
              <w:spacing w:before="20" w:after="20"/>
            </w:pPr>
            <w:r w:rsidRPr="006121AE">
              <w:t>Theological Concept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9C6734" w:rsidRPr="006121AE" w:rsidRDefault="009C6734" w:rsidP="00F4412B">
            <w:pPr>
              <w:pStyle w:val="A-ChartHeads-8pt"/>
              <w:spacing w:before="20" w:after="20"/>
            </w:pPr>
            <w:r w:rsidRPr="006121AE">
              <w:t>Line #</w:t>
            </w:r>
          </w:p>
        </w:tc>
        <w:tc>
          <w:tcPr>
            <w:tcW w:w="4680" w:type="dxa"/>
            <w:shd w:val="clear" w:color="auto" w:fill="D9D9D9" w:themeFill="background1" w:themeFillShade="D9"/>
            <w:vAlign w:val="center"/>
          </w:tcPr>
          <w:p w:rsidR="009C6734" w:rsidRPr="006121AE" w:rsidRDefault="009C6734" w:rsidP="00F4412B">
            <w:pPr>
              <w:pStyle w:val="A-ChartHeads-8pt"/>
              <w:spacing w:before="20" w:after="20"/>
            </w:pPr>
            <w:r w:rsidRPr="006121AE">
              <w:t>Lyrics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9C6734" w:rsidRPr="006121AE" w:rsidRDefault="009C6734" w:rsidP="00F4412B">
            <w:pPr>
              <w:pStyle w:val="A-ChartHeads-8pt"/>
              <w:spacing w:before="20" w:after="20"/>
            </w:pPr>
            <w:r w:rsidRPr="006121AE">
              <w:t xml:space="preserve">Does the Lyric Emphasize the Virgin Birth or </w:t>
            </w:r>
            <w:proofErr w:type="spellStart"/>
            <w:r w:rsidRPr="006121AE">
              <w:rPr>
                <w:i/>
              </w:rPr>
              <w:t>Theotokos</w:t>
            </w:r>
            <w:proofErr w:type="spellEnd"/>
            <w:r w:rsidRPr="006121AE">
              <w:t>?</w:t>
            </w:r>
          </w:p>
        </w:tc>
      </w:tr>
      <w:tr w:rsidR="00226D62" w:rsidRPr="00D00CED" w:rsidTr="00F4412B">
        <w:trPr>
          <w:trHeight w:val="728"/>
        </w:trPr>
        <w:tc>
          <w:tcPr>
            <w:tcW w:w="1818" w:type="dxa"/>
          </w:tcPr>
          <w:p w:rsidR="00226D62" w:rsidRPr="00226D62" w:rsidRDefault="00226D62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5. </w:t>
            </w:r>
            <w:r w:rsidRPr="00D00CED">
              <w:t xml:space="preserve">References </w:t>
            </w:r>
            <w:r w:rsidR="006121AE">
              <w:br/>
            </w:r>
            <w:r w:rsidRPr="00D00CED">
              <w:t>to Mary</w:t>
            </w:r>
            <w:r w:rsidR="007E281A">
              <w:t xml:space="preserve"> </w:t>
            </w:r>
            <w:r w:rsidR="007E281A" w:rsidRPr="007E281A">
              <w:rPr>
                <w:i/>
              </w:rPr>
              <w:t>(If there are none, write “N/A”)</w:t>
            </w:r>
          </w:p>
        </w:tc>
        <w:tc>
          <w:tcPr>
            <w:tcW w:w="810" w:type="dxa"/>
          </w:tcPr>
          <w:p w:rsidR="00226D62" w:rsidRDefault="00226D62" w:rsidP="009272DF">
            <w:pPr>
              <w:pStyle w:val="A-ChartText"/>
              <w:spacing w:before="30" w:after="20"/>
              <w:jc w:val="center"/>
            </w:pPr>
            <w:bookmarkStart w:id="0" w:name="_GoBack"/>
            <w:r w:rsidRPr="00AB0C2B">
              <w:t>1</w:t>
            </w:r>
          </w:p>
          <w:p w:rsidR="00226D62" w:rsidRPr="00AB0C2B" w:rsidRDefault="00226D62" w:rsidP="009272DF">
            <w:pPr>
              <w:pStyle w:val="A-ChartText"/>
              <w:spacing w:before="30" w:after="20"/>
              <w:jc w:val="center"/>
            </w:pPr>
            <w:r w:rsidRPr="00AB0C2B">
              <w:t>4 and 8</w:t>
            </w:r>
          </w:p>
          <w:p w:rsidR="00226D62" w:rsidRPr="00AB0C2B" w:rsidRDefault="00226D62" w:rsidP="009272DF">
            <w:pPr>
              <w:pStyle w:val="A-ChartText"/>
              <w:spacing w:before="30" w:after="20"/>
              <w:jc w:val="center"/>
            </w:pPr>
            <w:r w:rsidRPr="00AB0C2B">
              <w:t>7</w:t>
            </w:r>
            <w:bookmarkEnd w:id="0"/>
          </w:p>
        </w:tc>
        <w:tc>
          <w:tcPr>
            <w:tcW w:w="4680" w:type="dxa"/>
          </w:tcPr>
          <w:p w:rsidR="00226D62" w:rsidRPr="00AB0C2B" w:rsidRDefault="00226D62" w:rsidP="00F4412B">
            <w:pPr>
              <w:pStyle w:val="A-ChartText-bulletlist"/>
              <w:spacing w:before="20" w:after="20"/>
            </w:pPr>
            <w:r w:rsidRPr="00AB0C2B">
              <w:t>“child is this,</w:t>
            </w:r>
            <w:r>
              <w:t xml:space="preserve"> </w:t>
            </w:r>
            <w:r w:rsidRPr="00AB0C2B">
              <w:t xml:space="preserve">who, laid to rest, </w:t>
            </w:r>
            <w:r>
              <w:t>O</w:t>
            </w:r>
            <w:r w:rsidRPr="00AB0C2B">
              <w:t xml:space="preserve">n Mary’s lap, is sleeping” </w:t>
            </w:r>
          </w:p>
          <w:p w:rsidR="00226D62" w:rsidRPr="00AB0C2B" w:rsidRDefault="00226D62" w:rsidP="00F4412B">
            <w:pPr>
              <w:pStyle w:val="A-ChartText-bulletlist"/>
              <w:spacing w:before="20" w:after="20"/>
            </w:pPr>
            <w:r w:rsidRPr="00AB0C2B">
              <w:t>“</w:t>
            </w:r>
            <w:r>
              <w:t>T</w:t>
            </w:r>
            <w:r w:rsidRPr="00AB0C2B">
              <w:t xml:space="preserve">he Babe, </w:t>
            </w:r>
            <w:r>
              <w:t>T</w:t>
            </w:r>
            <w:r w:rsidRPr="00AB0C2B">
              <w:t>he son of Mary”</w:t>
            </w:r>
          </w:p>
          <w:p w:rsidR="00226D62" w:rsidRPr="00AB0C2B" w:rsidRDefault="00226D62" w:rsidP="00F4412B">
            <w:pPr>
              <w:pStyle w:val="A-ChartText-bulletlist"/>
              <w:spacing w:before="20" w:after="20"/>
            </w:pPr>
            <w:r w:rsidRPr="00AB0C2B">
              <w:t>“</w:t>
            </w:r>
            <w:r>
              <w:t>T</w:t>
            </w:r>
            <w:r w:rsidRPr="00AB0C2B">
              <w:t xml:space="preserve">he </w:t>
            </w:r>
            <w:r>
              <w:t>V</w:t>
            </w:r>
            <w:r w:rsidRPr="00AB0C2B">
              <w:t xml:space="preserve">irgin sings her lullaby” </w:t>
            </w:r>
          </w:p>
        </w:tc>
        <w:tc>
          <w:tcPr>
            <w:tcW w:w="2880" w:type="dxa"/>
          </w:tcPr>
          <w:p w:rsidR="00226D62" w:rsidRPr="00AB0C2B" w:rsidRDefault="00226D62" w:rsidP="00F4412B">
            <w:pPr>
              <w:pStyle w:val="A-ChartText-bulletlist"/>
              <w:spacing w:before="20" w:after="20"/>
              <w:rPr>
                <w:i/>
              </w:rPr>
            </w:pPr>
            <w:proofErr w:type="spellStart"/>
            <w:r w:rsidRPr="00AB0C2B">
              <w:rPr>
                <w:i/>
              </w:rPr>
              <w:t>Theotokos</w:t>
            </w:r>
            <w:proofErr w:type="spellEnd"/>
          </w:p>
          <w:p w:rsidR="00226D62" w:rsidRPr="00AB0C2B" w:rsidRDefault="00226D62" w:rsidP="00F4412B">
            <w:pPr>
              <w:pStyle w:val="A-ChartText-bulletlist"/>
              <w:spacing w:before="20" w:after="20"/>
              <w:rPr>
                <w:i/>
              </w:rPr>
            </w:pPr>
            <w:proofErr w:type="spellStart"/>
            <w:r w:rsidRPr="00AB0C2B">
              <w:rPr>
                <w:i/>
              </w:rPr>
              <w:t>Theotokos</w:t>
            </w:r>
            <w:proofErr w:type="spellEnd"/>
          </w:p>
          <w:p w:rsidR="00226D62" w:rsidRPr="00AB0C2B" w:rsidRDefault="00226D62" w:rsidP="00F4412B">
            <w:pPr>
              <w:pStyle w:val="A-ChartText-bulletlist"/>
              <w:spacing w:before="20" w:after="20"/>
            </w:pPr>
            <w:r>
              <w:t>t</w:t>
            </w:r>
            <w:r w:rsidRPr="00AB0C2B">
              <w:t xml:space="preserve">he </w:t>
            </w:r>
            <w:r>
              <w:t>v</w:t>
            </w:r>
            <w:r w:rsidRPr="00AB0C2B">
              <w:t xml:space="preserve">irgin </w:t>
            </w:r>
            <w:r>
              <w:t>b</w:t>
            </w:r>
            <w:r w:rsidRPr="00AB0C2B">
              <w:t>irth</w:t>
            </w:r>
          </w:p>
        </w:tc>
      </w:tr>
    </w:tbl>
    <w:p w:rsidR="009C6734" w:rsidRDefault="009C6734" w:rsidP="001C0CBB">
      <w:pPr>
        <w:pStyle w:val="A-AnswerKey-EssayAnswers-indent"/>
        <w:ind w:left="0" w:firstLine="0"/>
      </w:pPr>
    </w:p>
    <w:p w:rsidR="00BC069A" w:rsidRDefault="00BC069A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2B0766" w:rsidRDefault="002B0766" w:rsidP="001C0CBB">
      <w:pPr>
        <w:pStyle w:val="A-AnswerKey-EssayAnswers-indent"/>
        <w:ind w:left="0" w:firstLine="0"/>
      </w:pPr>
      <w:r>
        <w:br w:type="page"/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818"/>
        <w:gridCol w:w="810"/>
        <w:gridCol w:w="4140"/>
        <w:gridCol w:w="3420"/>
      </w:tblGrid>
      <w:tr w:rsidR="00BC069A" w:rsidRPr="00D00CED" w:rsidTr="006121AE">
        <w:trPr>
          <w:trHeight w:val="408"/>
        </w:trPr>
        <w:tc>
          <w:tcPr>
            <w:tcW w:w="10188" w:type="dxa"/>
            <w:gridSpan w:val="4"/>
            <w:shd w:val="clear" w:color="auto" w:fill="D9D9D9" w:themeFill="background1" w:themeFillShade="D9"/>
            <w:vAlign w:val="center"/>
          </w:tcPr>
          <w:p w:rsidR="00BC069A" w:rsidRPr="008D1EF0" w:rsidRDefault="00BC069A" w:rsidP="00F4412B">
            <w:pPr>
              <w:pStyle w:val="A-ChartEH"/>
              <w:spacing w:before="20" w:after="20"/>
            </w:pPr>
            <w:r w:rsidRPr="008D1EF0">
              <w:lastRenderedPageBreak/>
              <w:t>“</w:t>
            </w:r>
            <w:r w:rsidR="001F5CC1">
              <w:t>Away in a Manger</w:t>
            </w:r>
            <w:r w:rsidRPr="008D1EF0">
              <w:t>”</w:t>
            </w:r>
          </w:p>
        </w:tc>
      </w:tr>
      <w:tr w:rsidR="00BC069A" w:rsidRPr="00D00CED" w:rsidTr="00F4412B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BC069A" w:rsidRPr="00D00CED" w:rsidRDefault="00BC069A" w:rsidP="00F4412B">
            <w:pPr>
              <w:pStyle w:val="A-ChartHeads-8pt"/>
              <w:spacing w:before="20" w:after="20"/>
            </w:pPr>
            <w:r w:rsidRPr="00D00CED">
              <w:t>Scripture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BC069A" w:rsidRPr="00D00CED" w:rsidRDefault="00BC069A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140" w:type="dxa"/>
            <w:shd w:val="clear" w:color="auto" w:fill="D9D9D9" w:themeFill="background1" w:themeFillShade="D9"/>
            <w:vAlign w:val="center"/>
          </w:tcPr>
          <w:p w:rsidR="00BC069A" w:rsidRPr="00D00CED" w:rsidRDefault="00BC069A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BC069A" w:rsidRPr="00D00CED" w:rsidRDefault="00BC069A" w:rsidP="00F4412B">
            <w:pPr>
              <w:pStyle w:val="A-ChartHeads-8pt"/>
              <w:spacing w:before="20" w:after="20"/>
            </w:pPr>
            <w:r>
              <w:t>C</w:t>
            </w:r>
            <w:r w:rsidRPr="00D00CED">
              <w:t xml:space="preserve">hapter and </w:t>
            </w:r>
            <w:r>
              <w:t>V</w:t>
            </w:r>
            <w:r w:rsidRPr="00D00CED">
              <w:t>erse</w:t>
            </w:r>
          </w:p>
        </w:tc>
      </w:tr>
      <w:tr w:rsidR="001F5CC1" w:rsidRPr="00D00CED" w:rsidTr="00F4412B">
        <w:trPr>
          <w:trHeight w:val="498"/>
        </w:trPr>
        <w:tc>
          <w:tcPr>
            <w:tcW w:w="1818" w:type="dxa"/>
          </w:tcPr>
          <w:p w:rsidR="001F5CC1" w:rsidRPr="00D00CED" w:rsidRDefault="001F5CC1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1. </w:t>
            </w:r>
            <w:r w:rsidRPr="00D00CED">
              <w:t xml:space="preserve">References </w:t>
            </w:r>
            <w:r w:rsidR="00EF71E6">
              <w:br/>
            </w:r>
            <w:r w:rsidRPr="00D00CED">
              <w:t>from Matthew</w:t>
            </w:r>
          </w:p>
        </w:tc>
        <w:tc>
          <w:tcPr>
            <w:tcW w:w="810" w:type="dxa"/>
          </w:tcPr>
          <w:p w:rsidR="001F5CC1" w:rsidRPr="0023065B" w:rsidRDefault="001F5CC1" w:rsidP="000E4DB0">
            <w:pPr>
              <w:pStyle w:val="A-ChartText"/>
              <w:spacing w:before="30" w:after="20"/>
              <w:jc w:val="center"/>
            </w:pPr>
            <w:r>
              <w:t>3</w:t>
            </w:r>
          </w:p>
        </w:tc>
        <w:tc>
          <w:tcPr>
            <w:tcW w:w="4140" w:type="dxa"/>
          </w:tcPr>
          <w:p w:rsidR="001F5CC1" w:rsidRPr="00763829" w:rsidRDefault="001F5CC1" w:rsidP="00F4412B">
            <w:pPr>
              <w:pStyle w:val="A-ChartText"/>
              <w:spacing w:before="20" w:after="20"/>
            </w:pPr>
            <w:r w:rsidRPr="00763829">
              <w:t>“</w:t>
            </w:r>
            <w:r>
              <w:t>T</w:t>
            </w:r>
            <w:r w:rsidRPr="00763829">
              <w:t>he stars in the sky” could possibly be a remote reference to the star that guided the Magi</w:t>
            </w:r>
            <w:r>
              <w:t>.</w:t>
            </w:r>
          </w:p>
        </w:tc>
        <w:tc>
          <w:tcPr>
            <w:tcW w:w="3420" w:type="dxa"/>
          </w:tcPr>
          <w:p w:rsidR="001F5CC1" w:rsidRPr="00C861F2" w:rsidRDefault="001F5CC1" w:rsidP="00F4412B">
            <w:pPr>
              <w:pStyle w:val="A-ChartText"/>
              <w:spacing w:before="20" w:after="20"/>
            </w:pPr>
            <w:r w:rsidRPr="00C861F2">
              <w:t>2:9–10</w:t>
            </w:r>
          </w:p>
        </w:tc>
      </w:tr>
      <w:tr w:rsidR="001F5CC1" w:rsidRPr="00D00CED" w:rsidTr="00F4412B">
        <w:trPr>
          <w:trHeight w:val="1353"/>
        </w:trPr>
        <w:tc>
          <w:tcPr>
            <w:tcW w:w="1818" w:type="dxa"/>
          </w:tcPr>
          <w:p w:rsidR="001F5CC1" w:rsidRPr="00D00CED" w:rsidRDefault="001F5CC1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2. </w:t>
            </w:r>
            <w:r w:rsidRPr="00D00CED">
              <w:t xml:space="preserve">References </w:t>
            </w:r>
            <w:r w:rsidR="00EF71E6">
              <w:br/>
            </w:r>
            <w:r w:rsidRPr="00D00CED">
              <w:t>from Luke</w:t>
            </w:r>
          </w:p>
        </w:tc>
        <w:tc>
          <w:tcPr>
            <w:tcW w:w="810" w:type="dxa"/>
          </w:tcPr>
          <w:p w:rsidR="001F5CC1" w:rsidRDefault="001F5CC1" w:rsidP="000E4DB0">
            <w:pPr>
              <w:pStyle w:val="A-ChartText"/>
              <w:spacing w:before="30" w:after="20"/>
              <w:jc w:val="center"/>
            </w:pPr>
            <w:r>
              <w:t>1</w:t>
            </w:r>
          </w:p>
          <w:p w:rsidR="001F5CC1" w:rsidRDefault="001F5CC1" w:rsidP="000E4DB0">
            <w:pPr>
              <w:pStyle w:val="A-ChartText"/>
              <w:spacing w:before="30" w:after="20"/>
              <w:jc w:val="center"/>
            </w:pPr>
            <w:r>
              <w:t>3</w:t>
            </w:r>
          </w:p>
          <w:p w:rsidR="001F5CC1" w:rsidRDefault="001F5CC1" w:rsidP="000E4DB0">
            <w:pPr>
              <w:pStyle w:val="A-ChartText"/>
              <w:spacing w:before="30" w:after="20"/>
              <w:jc w:val="center"/>
            </w:pPr>
          </w:p>
          <w:p w:rsidR="001F5CC1" w:rsidRDefault="001F5CC1" w:rsidP="000E4DB0">
            <w:pPr>
              <w:pStyle w:val="A-ChartText"/>
              <w:spacing w:before="30" w:after="20"/>
              <w:jc w:val="center"/>
            </w:pPr>
            <w:r>
              <w:br/>
              <w:t>4</w:t>
            </w:r>
          </w:p>
          <w:p w:rsidR="001F5CC1" w:rsidRPr="0023065B" w:rsidRDefault="001F5CC1" w:rsidP="000E4DB0">
            <w:pPr>
              <w:pStyle w:val="A-ChartText"/>
              <w:spacing w:before="30" w:after="20"/>
              <w:jc w:val="center"/>
            </w:pPr>
            <w:r>
              <w:br/>
              <w:t>5</w:t>
            </w:r>
          </w:p>
        </w:tc>
        <w:tc>
          <w:tcPr>
            <w:tcW w:w="4140" w:type="dxa"/>
          </w:tcPr>
          <w:p w:rsidR="001F5CC1" w:rsidRPr="00C861F2" w:rsidRDefault="001F5CC1" w:rsidP="00F4412B">
            <w:pPr>
              <w:pStyle w:val="A-ChartText-bulletlist"/>
              <w:spacing w:before="20" w:after="20"/>
            </w:pPr>
            <w:r w:rsidRPr="00C861F2">
              <w:t xml:space="preserve">“Away in a manger” </w:t>
            </w:r>
          </w:p>
          <w:p w:rsidR="001F5CC1" w:rsidRPr="00C861F2" w:rsidRDefault="001F5CC1" w:rsidP="00F4412B">
            <w:pPr>
              <w:pStyle w:val="A-ChartText-bulletlist"/>
              <w:spacing w:before="20" w:after="20"/>
            </w:pPr>
            <w:r w:rsidRPr="00C861F2">
              <w:t>“</w:t>
            </w:r>
            <w:r>
              <w:t>T</w:t>
            </w:r>
            <w:r w:rsidRPr="00C861F2">
              <w:t xml:space="preserve">he stars in the sky” could possibly reference the </w:t>
            </w:r>
            <w:r>
              <w:t>s</w:t>
            </w:r>
            <w:r w:rsidRPr="00C861F2">
              <w:t xml:space="preserve">hepherds keeping night watch, but there </w:t>
            </w:r>
            <w:proofErr w:type="gramStart"/>
            <w:r w:rsidRPr="00C861F2">
              <w:t>are</w:t>
            </w:r>
            <w:proofErr w:type="gramEnd"/>
            <w:r w:rsidRPr="00C861F2">
              <w:t xml:space="preserve"> no mention of stars.</w:t>
            </w:r>
          </w:p>
          <w:p w:rsidR="001F5CC1" w:rsidRPr="00C861F2" w:rsidRDefault="001F5CC1" w:rsidP="00F4412B">
            <w:pPr>
              <w:pStyle w:val="A-ChartText-bulletlist"/>
              <w:spacing w:before="20" w:after="20"/>
            </w:pPr>
            <w:r w:rsidRPr="00C861F2">
              <w:t>“</w:t>
            </w:r>
            <w:r>
              <w:t>O</w:t>
            </w:r>
            <w:r w:rsidRPr="00C861F2">
              <w:t xml:space="preserve">n the hay” could be a reference to the manger, but Scripture doesn’t mention hay </w:t>
            </w:r>
          </w:p>
          <w:p w:rsidR="001F5CC1" w:rsidRPr="00C861F2" w:rsidRDefault="001F5CC1" w:rsidP="00F4412B">
            <w:pPr>
              <w:pStyle w:val="A-ChartText-bulletlist"/>
              <w:spacing w:before="20" w:after="20"/>
            </w:pPr>
            <w:r w:rsidRPr="00C861F2">
              <w:t>“The cattle are lowing” could be a reference to the manger, but Scripture doesn’t mention cattle</w:t>
            </w:r>
            <w:r>
              <w:t>.</w:t>
            </w:r>
          </w:p>
        </w:tc>
        <w:tc>
          <w:tcPr>
            <w:tcW w:w="3420" w:type="dxa"/>
          </w:tcPr>
          <w:p w:rsidR="001F5CC1" w:rsidRPr="00763829" w:rsidRDefault="001F5CC1" w:rsidP="00F4412B">
            <w:pPr>
              <w:pStyle w:val="A-ChartText"/>
              <w:spacing w:before="20" w:after="20"/>
            </w:pPr>
            <w:r w:rsidRPr="00763829">
              <w:t>2:7</w:t>
            </w:r>
          </w:p>
          <w:p w:rsidR="001F5CC1" w:rsidRPr="00763829" w:rsidRDefault="001F5CC1" w:rsidP="00F4412B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BC069A" w:rsidRPr="00D00CED" w:rsidTr="00F4412B">
        <w:trPr>
          <w:trHeight w:val="390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BC069A" w:rsidRPr="00D00CED" w:rsidRDefault="00BC069A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BC069A" w:rsidRPr="00D00CED" w:rsidRDefault="00BC069A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140" w:type="dxa"/>
            <w:shd w:val="clear" w:color="auto" w:fill="D9D9D9" w:themeFill="background1" w:themeFillShade="D9"/>
            <w:vAlign w:val="center"/>
          </w:tcPr>
          <w:p w:rsidR="00BC069A" w:rsidRPr="00D00CED" w:rsidRDefault="00BC069A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BC069A" w:rsidRPr="00D00CED" w:rsidRDefault="00BC069A" w:rsidP="00F4412B">
            <w:pPr>
              <w:pStyle w:val="A-ChartHeads-8pt"/>
              <w:spacing w:before="20" w:after="20"/>
            </w:pPr>
            <w:r w:rsidRPr="00D00CED">
              <w:t>Does the Lyric Emphasize Jesus’ Humanity or Divinity?</w:t>
            </w:r>
          </w:p>
        </w:tc>
      </w:tr>
      <w:tr w:rsidR="001F5CC1" w:rsidRPr="00D00CED" w:rsidTr="00F4412B">
        <w:trPr>
          <w:trHeight w:val="1236"/>
        </w:trPr>
        <w:tc>
          <w:tcPr>
            <w:tcW w:w="1818" w:type="dxa"/>
          </w:tcPr>
          <w:p w:rsidR="001F5CC1" w:rsidRPr="00D00CED" w:rsidRDefault="001F5CC1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3. </w:t>
            </w:r>
            <w:r w:rsidRPr="00D00CED">
              <w:t>References to the Incarnation</w:t>
            </w:r>
          </w:p>
        </w:tc>
        <w:tc>
          <w:tcPr>
            <w:tcW w:w="810" w:type="dxa"/>
          </w:tcPr>
          <w:p w:rsidR="001F5CC1" w:rsidRPr="0023065B" w:rsidRDefault="001F5CC1" w:rsidP="000E4DB0">
            <w:pPr>
              <w:pStyle w:val="A-ChartText"/>
              <w:spacing w:before="30" w:after="20"/>
              <w:jc w:val="center"/>
            </w:pPr>
            <w:r>
              <w:t>2, 4, 6</w:t>
            </w:r>
          </w:p>
          <w:p w:rsidR="001F5CC1" w:rsidRDefault="001F5CC1" w:rsidP="000E4DB0">
            <w:pPr>
              <w:pStyle w:val="A-ChartText"/>
              <w:spacing w:before="30" w:after="20"/>
              <w:jc w:val="center"/>
            </w:pPr>
            <w:r>
              <w:t>2</w:t>
            </w:r>
          </w:p>
          <w:p w:rsidR="001F5CC1" w:rsidRDefault="001F5CC1" w:rsidP="000E4DB0">
            <w:pPr>
              <w:pStyle w:val="A-ChartText"/>
              <w:spacing w:before="30" w:after="20"/>
              <w:jc w:val="center"/>
            </w:pPr>
            <w:r>
              <w:t>4</w:t>
            </w:r>
          </w:p>
          <w:p w:rsidR="001F5CC1" w:rsidRDefault="001F5CC1" w:rsidP="000E4DB0">
            <w:pPr>
              <w:pStyle w:val="A-ChartText"/>
              <w:spacing w:before="30" w:after="20"/>
              <w:jc w:val="center"/>
            </w:pPr>
            <w:r>
              <w:t>5</w:t>
            </w:r>
          </w:p>
          <w:p w:rsidR="001F5CC1" w:rsidRPr="0023065B" w:rsidRDefault="001F5CC1" w:rsidP="000E4DB0">
            <w:pPr>
              <w:pStyle w:val="A-ChartText"/>
              <w:spacing w:before="30" w:after="20"/>
              <w:jc w:val="center"/>
            </w:pPr>
            <w:r>
              <w:t>6</w:t>
            </w:r>
          </w:p>
        </w:tc>
        <w:tc>
          <w:tcPr>
            <w:tcW w:w="4140" w:type="dxa"/>
          </w:tcPr>
          <w:p w:rsidR="001F5CC1" w:rsidRPr="00C861F2" w:rsidRDefault="001F5CC1" w:rsidP="00F4412B">
            <w:pPr>
              <w:pStyle w:val="A-ChartText-bulletlist"/>
              <w:spacing w:before="20" w:after="20"/>
            </w:pPr>
            <w:r>
              <w:t>“</w:t>
            </w:r>
            <w:r w:rsidRPr="00C861F2">
              <w:t>little Lord Jesus</w:t>
            </w:r>
            <w:r>
              <w:t>”</w:t>
            </w:r>
          </w:p>
          <w:p w:rsidR="001F5CC1" w:rsidRPr="00C861F2" w:rsidRDefault="001F5CC1" w:rsidP="00F4412B">
            <w:pPr>
              <w:pStyle w:val="A-ChartText-bulletlist"/>
              <w:spacing w:before="20" w:after="20"/>
            </w:pPr>
            <w:r>
              <w:t>“</w:t>
            </w:r>
            <w:r w:rsidRPr="00C861F2">
              <w:t>sweet head</w:t>
            </w:r>
            <w:r>
              <w:t>”</w:t>
            </w:r>
          </w:p>
          <w:p w:rsidR="001F5CC1" w:rsidRPr="00C861F2" w:rsidRDefault="001F5CC1" w:rsidP="00F4412B">
            <w:pPr>
              <w:pStyle w:val="A-ChartText-bulletlist"/>
              <w:spacing w:before="20" w:after="20"/>
            </w:pPr>
            <w:r>
              <w:t>“</w:t>
            </w:r>
            <w:r w:rsidRPr="00C861F2">
              <w:t>asleep</w:t>
            </w:r>
            <w:r>
              <w:t>”</w:t>
            </w:r>
          </w:p>
          <w:p w:rsidR="001F5CC1" w:rsidRPr="00C861F2" w:rsidRDefault="001F5CC1" w:rsidP="00F4412B">
            <w:pPr>
              <w:pStyle w:val="A-ChartText-bulletlist"/>
              <w:spacing w:before="20" w:after="20"/>
            </w:pPr>
            <w:r>
              <w:t>“</w:t>
            </w:r>
            <w:r w:rsidRPr="00C861F2">
              <w:t>The Baby awakes</w:t>
            </w:r>
            <w:r>
              <w:t>”</w:t>
            </w:r>
          </w:p>
          <w:p w:rsidR="001F5CC1" w:rsidRPr="00C861F2" w:rsidRDefault="001F5CC1" w:rsidP="00F4412B">
            <w:pPr>
              <w:pStyle w:val="A-ChartText-bulletlist"/>
              <w:spacing w:before="20" w:after="20"/>
            </w:pPr>
            <w:r>
              <w:t>“</w:t>
            </w:r>
            <w:r w:rsidRPr="00C861F2">
              <w:t>No crying He makes</w:t>
            </w:r>
            <w:r>
              <w:t>”</w:t>
            </w:r>
          </w:p>
        </w:tc>
        <w:tc>
          <w:tcPr>
            <w:tcW w:w="3420" w:type="dxa"/>
          </w:tcPr>
          <w:p w:rsidR="001F5CC1" w:rsidRPr="00C861F2" w:rsidRDefault="001F5CC1" w:rsidP="00F4412B">
            <w:pPr>
              <w:pStyle w:val="A-ChartText-bulletlist"/>
              <w:spacing w:before="20" w:after="20"/>
              <w:rPr>
                <w:i/>
              </w:rPr>
            </w:pPr>
            <w:r w:rsidRPr="00C861F2">
              <w:t>divinity</w:t>
            </w:r>
            <w:r w:rsidRPr="00C861F2">
              <w:rPr>
                <w:i/>
              </w:rPr>
              <w:t xml:space="preserve"> </w:t>
            </w:r>
          </w:p>
          <w:p w:rsidR="001F5CC1" w:rsidRPr="00C861F2" w:rsidRDefault="001F5CC1" w:rsidP="00F4412B">
            <w:pPr>
              <w:pStyle w:val="A-ChartText-bulletlist"/>
              <w:spacing w:before="20" w:after="20"/>
            </w:pPr>
            <w:r w:rsidRPr="00C861F2">
              <w:t>humanity</w:t>
            </w:r>
          </w:p>
          <w:p w:rsidR="001F5CC1" w:rsidRPr="00C861F2" w:rsidRDefault="001F5CC1" w:rsidP="00F4412B">
            <w:pPr>
              <w:pStyle w:val="A-ChartText-bulletlist"/>
              <w:spacing w:before="20" w:after="20"/>
            </w:pPr>
            <w:r w:rsidRPr="00C861F2">
              <w:t>humanity</w:t>
            </w:r>
          </w:p>
          <w:p w:rsidR="001F5CC1" w:rsidRPr="00C861F2" w:rsidRDefault="001F5CC1" w:rsidP="00F4412B">
            <w:pPr>
              <w:pStyle w:val="A-ChartText-bulletlist"/>
              <w:spacing w:before="20" w:after="20"/>
            </w:pPr>
            <w:r w:rsidRPr="00C861F2">
              <w:t>humanity</w:t>
            </w:r>
          </w:p>
          <w:p w:rsidR="001F5CC1" w:rsidRPr="00C861F2" w:rsidRDefault="001F5CC1" w:rsidP="00F4412B">
            <w:pPr>
              <w:pStyle w:val="A-ChartText-bulletlist"/>
              <w:spacing w:before="20" w:after="20"/>
            </w:pPr>
            <w:r w:rsidRPr="00C861F2">
              <w:t>could be an attempt to show Divinity but actually detracts from humanity</w:t>
            </w:r>
          </w:p>
        </w:tc>
      </w:tr>
      <w:tr w:rsidR="00BC069A" w:rsidRPr="00D00CED" w:rsidTr="00F4412B">
        <w:trPr>
          <w:trHeight w:val="291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BC069A" w:rsidRPr="00D00CED" w:rsidDel="00924E9C" w:rsidRDefault="00BC069A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BC069A" w:rsidRPr="00D00CED" w:rsidRDefault="00BC069A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140" w:type="dxa"/>
            <w:shd w:val="clear" w:color="auto" w:fill="D9D9D9" w:themeFill="background1" w:themeFillShade="D9"/>
            <w:vAlign w:val="center"/>
          </w:tcPr>
          <w:p w:rsidR="00BC069A" w:rsidRPr="00D00CED" w:rsidRDefault="00BC069A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BC069A" w:rsidRPr="00D00CED" w:rsidRDefault="00BC069A" w:rsidP="00F4412B">
            <w:pPr>
              <w:pStyle w:val="A-ChartHeads-8pt"/>
              <w:spacing w:before="20" w:after="20"/>
            </w:pPr>
            <w:r w:rsidRPr="00D00CED">
              <w:t>What part of the Paschal Mystery definition is referenced?</w:t>
            </w:r>
          </w:p>
        </w:tc>
      </w:tr>
      <w:tr w:rsidR="000854E8" w:rsidRPr="00D00CED" w:rsidTr="00392915">
        <w:trPr>
          <w:trHeight w:val="458"/>
        </w:trPr>
        <w:tc>
          <w:tcPr>
            <w:tcW w:w="1818" w:type="dxa"/>
          </w:tcPr>
          <w:p w:rsidR="000854E8" w:rsidRPr="00D00CED" w:rsidRDefault="000854E8" w:rsidP="00F4412B">
            <w:pPr>
              <w:pStyle w:val="A-ChartText"/>
              <w:spacing w:before="20" w:after="20"/>
              <w:rPr>
                <w:b/>
                <w:u w:val="single"/>
              </w:rPr>
            </w:pPr>
            <w:r w:rsidRPr="00D00CED">
              <w:rPr>
                <w:b/>
              </w:rPr>
              <w:t xml:space="preserve">4. </w:t>
            </w:r>
            <w:r w:rsidRPr="00D00CED">
              <w:t>References to the Paschal Mystery</w:t>
            </w:r>
          </w:p>
        </w:tc>
        <w:tc>
          <w:tcPr>
            <w:tcW w:w="810" w:type="dxa"/>
          </w:tcPr>
          <w:p w:rsidR="000854E8" w:rsidRPr="0023065B" w:rsidRDefault="000854E8" w:rsidP="00F4412B">
            <w:pPr>
              <w:pStyle w:val="A-ChartText"/>
              <w:spacing w:before="20" w:after="20"/>
              <w:jc w:val="center"/>
            </w:pPr>
            <w:r>
              <w:t>7–8</w:t>
            </w:r>
          </w:p>
        </w:tc>
        <w:tc>
          <w:tcPr>
            <w:tcW w:w="4140" w:type="dxa"/>
          </w:tcPr>
          <w:p w:rsidR="000854E8" w:rsidRPr="00763829" w:rsidRDefault="000854E8" w:rsidP="00F4412B">
            <w:pPr>
              <w:pStyle w:val="A-ChartText"/>
              <w:spacing w:before="20" w:after="20"/>
            </w:pPr>
            <w:r>
              <w:t>“</w:t>
            </w:r>
            <w:r w:rsidRPr="00763829">
              <w:t xml:space="preserve">I love you, Lord Jesus; Look down from the </w:t>
            </w:r>
            <w:r w:rsidR="00F4412B">
              <w:br/>
            </w:r>
            <w:r w:rsidRPr="00763829">
              <w:t>sky  .  .  .  morning is nigh”</w:t>
            </w:r>
          </w:p>
        </w:tc>
        <w:tc>
          <w:tcPr>
            <w:tcW w:w="3420" w:type="dxa"/>
          </w:tcPr>
          <w:p w:rsidR="000854E8" w:rsidRPr="0023065B" w:rsidRDefault="000854E8" w:rsidP="00F4412B">
            <w:pPr>
              <w:pStyle w:val="A-ChartText"/>
              <w:spacing w:before="20" w:after="20"/>
            </w:pPr>
            <w:r>
              <w:t>Ascension</w:t>
            </w:r>
          </w:p>
        </w:tc>
      </w:tr>
      <w:tr w:rsidR="00BC069A" w:rsidRPr="00D00CED" w:rsidTr="00F4412B">
        <w:trPr>
          <w:trHeight w:val="363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BC069A" w:rsidRPr="00D00CED" w:rsidDel="00924E9C" w:rsidRDefault="00BC069A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BC069A" w:rsidRPr="00D00CED" w:rsidRDefault="00BC069A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140" w:type="dxa"/>
            <w:shd w:val="clear" w:color="auto" w:fill="D9D9D9" w:themeFill="background1" w:themeFillShade="D9"/>
            <w:vAlign w:val="center"/>
          </w:tcPr>
          <w:p w:rsidR="00BC069A" w:rsidRPr="00D00CED" w:rsidRDefault="00BC069A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BC069A" w:rsidRPr="00D00CED" w:rsidRDefault="00BC069A" w:rsidP="00F4412B">
            <w:pPr>
              <w:pStyle w:val="A-ChartHeads-8pt"/>
              <w:spacing w:before="20" w:after="20"/>
            </w:pPr>
            <w:r w:rsidRPr="00D00CED">
              <w:t xml:space="preserve">Does the Lyric Emphasize the Virgin Birth or </w:t>
            </w:r>
            <w:proofErr w:type="spellStart"/>
            <w:r w:rsidRPr="00D00CED">
              <w:rPr>
                <w:i/>
              </w:rPr>
              <w:t>Theotokos</w:t>
            </w:r>
            <w:proofErr w:type="spellEnd"/>
            <w:r w:rsidRPr="00D00CED">
              <w:t>?</w:t>
            </w:r>
          </w:p>
        </w:tc>
      </w:tr>
      <w:tr w:rsidR="00B864EF" w:rsidRPr="00D00CED" w:rsidTr="00F4412B">
        <w:trPr>
          <w:trHeight w:val="602"/>
        </w:trPr>
        <w:tc>
          <w:tcPr>
            <w:tcW w:w="1818" w:type="dxa"/>
          </w:tcPr>
          <w:p w:rsidR="00B864EF" w:rsidRPr="007E281A" w:rsidRDefault="00B864EF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5. </w:t>
            </w:r>
            <w:r w:rsidRPr="00D00CED">
              <w:t xml:space="preserve">References </w:t>
            </w:r>
            <w:r>
              <w:br/>
            </w:r>
            <w:r w:rsidRPr="00D00CED">
              <w:t>to Mary</w:t>
            </w:r>
            <w:r w:rsidR="007E281A">
              <w:t xml:space="preserve"> </w:t>
            </w:r>
            <w:r w:rsidR="007E281A" w:rsidRPr="00CA667A">
              <w:rPr>
                <w:i/>
              </w:rPr>
              <w:t>(</w:t>
            </w:r>
            <w:r w:rsidR="007E281A" w:rsidRPr="00CA667A">
              <w:rPr>
                <w:i/>
                <w:sz w:val="16"/>
                <w:szCs w:val="16"/>
              </w:rPr>
              <w:t>If there are none, write “N/A”)</w:t>
            </w:r>
          </w:p>
        </w:tc>
        <w:tc>
          <w:tcPr>
            <w:tcW w:w="810" w:type="dxa"/>
          </w:tcPr>
          <w:p w:rsidR="00B864EF" w:rsidRPr="004B4E49" w:rsidRDefault="00B864EF" w:rsidP="00F4412B">
            <w:pPr>
              <w:pStyle w:val="A-ChartText"/>
              <w:spacing w:before="20" w:after="20"/>
              <w:jc w:val="center"/>
            </w:pPr>
            <w:r>
              <w:t>N/A</w:t>
            </w:r>
          </w:p>
        </w:tc>
        <w:tc>
          <w:tcPr>
            <w:tcW w:w="4140" w:type="dxa"/>
          </w:tcPr>
          <w:p w:rsidR="00B864EF" w:rsidRPr="00E87559" w:rsidRDefault="00B864EF" w:rsidP="00F4412B">
            <w:pPr>
              <w:pStyle w:val="A-ChartText"/>
              <w:spacing w:before="20" w:after="20"/>
            </w:pPr>
            <w:r>
              <w:t>N/A</w:t>
            </w:r>
          </w:p>
          <w:p w:rsidR="00B864EF" w:rsidRPr="004B4E49" w:rsidRDefault="00B864EF" w:rsidP="00F4412B">
            <w:pPr>
              <w:pStyle w:val="A-ChartText"/>
              <w:spacing w:before="20" w:after="20"/>
            </w:pPr>
          </w:p>
        </w:tc>
        <w:tc>
          <w:tcPr>
            <w:tcW w:w="3420" w:type="dxa"/>
          </w:tcPr>
          <w:p w:rsidR="00B864EF" w:rsidRPr="00E87559" w:rsidRDefault="00B864EF" w:rsidP="00F4412B">
            <w:pPr>
              <w:pStyle w:val="A-ChartText"/>
              <w:spacing w:before="20" w:after="20"/>
            </w:pPr>
            <w:r w:rsidRPr="00E87559">
              <w:t>N/A</w:t>
            </w:r>
          </w:p>
        </w:tc>
      </w:tr>
    </w:tbl>
    <w:p w:rsidR="00BC069A" w:rsidRDefault="00BC069A" w:rsidP="001C0CBB">
      <w:pPr>
        <w:pStyle w:val="A-AnswerKey-EssayAnswers-indent"/>
        <w:ind w:left="0" w:firstLine="0"/>
      </w:pPr>
    </w:p>
    <w:p w:rsidR="00240001" w:rsidRDefault="00240001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240001" w:rsidRDefault="00240001" w:rsidP="001C0CBB">
      <w:pPr>
        <w:pStyle w:val="A-AnswerKey-EssayAnswers-indent"/>
        <w:ind w:left="0" w:firstLine="0"/>
      </w:pPr>
    </w:p>
    <w:p w:rsidR="00240001" w:rsidRDefault="00240001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6121AE" w:rsidRDefault="006121AE" w:rsidP="001C0CBB">
      <w:pPr>
        <w:pStyle w:val="A-AnswerKey-EssayAnswers-indent"/>
        <w:ind w:left="0" w:firstLine="0"/>
      </w:pPr>
    </w:p>
    <w:p w:rsidR="002B0766" w:rsidRDefault="002B0766" w:rsidP="001C0CBB">
      <w:pPr>
        <w:pStyle w:val="A-AnswerKey-EssayAnswers-indent"/>
        <w:ind w:left="0" w:firstLine="0"/>
      </w:pPr>
      <w:r>
        <w:br w:type="page"/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818"/>
        <w:gridCol w:w="810"/>
        <w:gridCol w:w="4860"/>
        <w:gridCol w:w="2700"/>
      </w:tblGrid>
      <w:tr w:rsidR="00240001" w:rsidRPr="00D00CED" w:rsidTr="006121AE">
        <w:trPr>
          <w:trHeight w:val="408"/>
        </w:trPr>
        <w:tc>
          <w:tcPr>
            <w:tcW w:w="10188" w:type="dxa"/>
            <w:gridSpan w:val="4"/>
            <w:shd w:val="clear" w:color="auto" w:fill="D9D9D9" w:themeFill="background1" w:themeFillShade="D9"/>
            <w:vAlign w:val="center"/>
          </w:tcPr>
          <w:p w:rsidR="00240001" w:rsidRPr="008D1EF0" w:rsidRDefault="00240001" w:rsidP="00F4412B">
            <w:pPr>
              <w:pStyle w:val="A-ChartEH"/>
              <w:spacing w:before="20" w:after="20"/>
            </w:pPr>
            <w:r w:rsidRPr="008D1EF0">
              <w:lastRenderedPageBreak/>
              <w:t>“</w:t>
            </w:r>
            <w:r w:rsidRPr="007276C4">
              <w:rPr>
                <w:rFonts w:cs="Arial"/>
              </w:rPr>
              <w:t>God Rest Ye Merry Gentlefolk</w:t>
            </w:r>
            <w:r w:rsidRPr="008D1EF0">
              <w:t>”</w:t>
            </w:r>
          </w:p>
        </w:tc>
      </w:tr>
      <w:tr w:rsidR="00240001" w:rsidRPr="00D00CED" w:rsidTr="00F4412B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240001" w:rsidRPr="00D00CED" w:rsidRDefault="00240001" w:rsidP="00F4412B">
            <w:pPr>
              <w:pStyle w:val="A-ChartHeads-8pt"/>
              <w:spacing w:before="20" w:after="20"/>
            </w:pPr>
            <w:r w:rsidRPr="00D00CED">
              <w:t>Scripture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240001" w:rsidRPr="00D00CED" w:rsidRDefault="00240001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240001" w:rsidRPr="00D00CED" w:rsidRDefault="00240001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240001" w:rsidRPr="00D00CED" w:rsidRDefault="00240001" w:rsidP="00F4412B">
            <w:pPr>
              <w:pStyle w:val="A-ChartHeads-8pt"/>
              <w:spacing w:before="20" w:after="20"/>
            </w:pPr>
            <w:r>
              <w:t>C</w:t>
            </w:r>
            <w:r w:rsidRPr="00D00CED">
              <w:t xml:space="preserve">hapter and </w:t>
            </w:r>
            <w:r>
              <w:t>V</w:t>
            </w:r>
            <w:r w:rsidRPr="00D00CED">
              <w:t>erse</w:t>
            </w:r>
          </w:p>
        </w:tc>
      </w:tr>
      <w:tr w:rsidR="00240001" w:rsidRPr="00D00CED" w:rsidTr="00F4412B">
        <w:trPr>
          <w:trHeight w:val="476"/>
        </w:trPr>
        <w:tc>
          <w:tcPr>
            <w:tcW w:w="1818" w:type="dxa"/>
          </w:tcPr>
          <w:p w:rsidR="00240001" w:rsidRPr="00D00CED" w:rsidRDefault="00240001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1. </w:t>
            </w:r>
            <w:r w:rsidRPr="00D00CED">
              <w:t xml:space="preserve">References </w:t>
            </w:r>
            <w:r w:rsidR="00EF71E6">
              <w:br/>
            </w:r>
            <w:r w:rsidRPr="00D00CED">
              <w:t>from Matthew</w:t>
            </w:r>
          </w:p>
        </w:tc>
        <w:tc>
          <w:tcPr>
            <w:tcW w:w="810" w:type="dxa"/>
          </w:tcPr>
          <w:p w:rsidR="00240001" w:rsidRDefault="00240001" w:rsidP="000E4DB0">
            <w:pPr>
              <w:pStyle w:val="A-ChartText"/>
              <w:spacing w:before="30" w:after="20"/>
              <w:jc w:val="center"/>
            </w:pPr>
            <w:r w:rsidRPr="007276C4">
              <w:t>2</w:t>
            </w:r>
          </w:p>
          <w:p w:rsidR="00240001" w:rsidRPr="007276C4" w:rsidRDefault="00240001" w:rsidP="000E4DB0">
            <w:pPr>
              <w:pStyle w:val="A-ChartText"/>
              <w:spacing w:before="30" w:after="20"/>
              <w:jc w:val="center"/>
            </w:pPr>
            <w:r w:rsidRPr="007276C4">
              <w:t>5</w:t>
            </w:r>
          </w:p>
        </w:tc>
        <w:tc>
          <w:tcPr>
            <w:tcW w:w="4860" w:type="dxa"/>
          </w:tcPr>
          <w:p w:rsidR="00240001" w:rsidRPr="007276C4" w:rsidRDefault="00240001" w:rsidP="00F4412B">
            <w:pPr>
              <w:pStyle w:val="A-ChartText-bulletlist"/>
              <w:spacing w:before="20" w:after="20"/>
            </w:pPr>
            <w:r w:rsidRPr="007276C4">
              <w:t>“For Jesus Christ our Savior, Was born on Christmas Day”</w:t>
            </w:r>
          </w:p>
          <w:p w:rsidR="00240001" w:rsidRPr="007276C4" w:rsidRDefault="00240001" w:rsidP="00F4412B">
            <w:pPr>
              <w:pStyle w:val="A-ChartText-bulletlist"/>
              <w:spacing w:before="20" w:after="20"/>
            </w:pPr>
            <w:r>
              <w:t>“</w:t>
            </w:r>
            <w:r w:rsidRPr="007276C4">
              <w:t>In Bethlehem, in Judah; This blessed Babe was born</w:t>
            </w:r>
            <w:r>
              <w:t>”</w:t>
            </w:r>
          </w:p>
        </w:tc>
        <w:tc>
          <w:tcPr>
            <w:tcW w:w="2700" w:type="dxa"/>
          </w:tcPr>
          <w:p w:rsidR="00240001" w:rsidRPr="0080546F" w:rsidRDefault="00240001" w:rsidP="00F4412B">
            <w:pPr>
              <w:pStyle w:val="A-ChartText-bulletlist"/>
              <w:spacing w:before="20" w:after="20"/>
            </w:pPr>
            <w:r w:rsidRPr="0080546F">
              <w:t>1:21, 2:1</w:t>
            </w:r>
          </w:p>
          <w:p w:rsidR="00240001" w:rsidRPr="0080546F" w:rsidRDefault="00240001" w:rsidP="00F4412B">
            <w:pPr>
              <w:pStyle w:val="A-ChartText-bulletlist"/>
              <w:spacing w:before="20" w:after="20"/>
            </w:pPr>
            <w:r w:rsidRPr="0080546F">
              <w:t>2:1</w:t>
            </w:r>
          </w:p>
        </w:tc>
      </w:tr>
      <w:tr w:rsidR="008040DE" w:rsidRPr="00D00CED" w:rsidTr="00F4412B">
        <w:trPr>
          <w:trHeight w:val="1353"/>
        </w:trPr>
        <w:tc>
          <w:tcPr>
            <w:tcW w:w="1818" w:type="dxa"/>
          </w:tcPr>
          <w:p w:rsidR="008040DE" w:rsidRPr="00D00CED" w:rsidRDefault="008040DE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2. </w:t>
            </w:r>
            <w:r w:rsidRPr="00D00CED">
              <w:t xml:space="preserve">References </w:t>
            </w:r>
            <w:r w:rsidR="00EF71E6">
              <w:br/>
            </w:r>
            <w:r w:rsidRPr="00D00CED">
              <w:t>from Luke</w:t>
            </w:r>
          </w:p>
        </w:tc>
        <w:tc>
          <w:tcPr>
            <w:tcW w:w="810" w:type="dxa"/>
          </w:tcPr>
          <w:p w:rsidR="008040DE" w:rsidRPr="007276C4" w:rsidRDefault="008040DE" w:rsidP="000E4DB0">
            <w:pPr>
              <w:pStyle w:val="A-ChartText"/>
              <w:spacing w:before="30" w:after="20"/>
              <w:jc w:val="center"/>
            </w:pPr>
            <w:r w:rsidRPr="007276C4">
              <w:t>1</w:t>
            </w:r>
          </w:p>
          <w:p w:rsidR="008040DE" w:rsidRPr="007276C4" w:rsidRDefault="008040DE" w:rsidP="000E4DB0">
            <w:pPr>
              <w:pStyle w:val="A-ChartText"/>
              <w:spacing w:before="30" w:after="20"/>
              <w:jc w:val="center"/>
            </w:pPr>
            <w:r w:rsidRPr="007276C4">
              <w:t>2</w:t>
            </w:r>
          </w:p>
          <w:p w:rsidR="008040DE" w:rsidRPr="007276C4" w:rsidRDefault="008040DE" w:rsidP="000E4DB0">
            <w:pPr>
              <w:pStyle w:val="A-ChartText"/>
              <w:spacing w:before="30" w:after="20"/>
              <w:jc w:val="center"/>
            </w:pPr>
            <w:r w:rsidRPr="007276C4">
              <w:t>4</w:t>
            </w:r>
          </w:p>
          <w:p w:rsidR="008040DE" w:rsidRDefault="008040DE" w:rsidP="000E4DB0">
            <w:pPr>
              <w:pStyle w:val="A-ChartText"/>
              <w:spacing w:before="30" w:after="20"/>
              <w:jc w:val="center"/>
            </w:pPr>
            <w:r w:rsidRPr="007276C4">
              <w:t>5–6</w:t>
            </w:r>
          </w:p>
          <w:p w:rsidR="008040DE" w:rsidRPr="007276C4" w:rsidRDefault="008040DE" w:rsidP="000E4DB0">
            <w:pPr>
              <w:pStyle w:val="A-ChartText"/>
              <w:spacing w:before="30" w:after="20"/>
              <w:jc w:val="center"/>
            </w:pPr>
          </w:p>
          <w:p w:rsidR="008040DE" w:rsidRPr="007276C4" w:rsidRDefault="008040DE" w:rsidP="000E4DB0">
            <w:pPr>
              <w:pStyle w:val="A-ChartText"/>
              <w:spacing w:before="30" w:after="20"/>
              <w:jc w:val="center"/>
            </w:pPr>
            <w:r w:rsidRPr="007276C4">
              <w:t>7</w:t>
            </w:r>
          </w:p>
        </w:tc>
        <w:tc>
          <w:tcPr>
            <w:tcW w:w="4860" w:type="dxa"/>
          </w:tcPr>
          <w:p w:rsidR="008040DE" w:rsidRPr="00BB2C20" w:rsidRDefault="008040DE" w:rsidP="00F4412B">
            <w:pPr>
              <w:pStyle w:val="A-ChartText-bulletlist"/>
              <w:spacing w:before="20" w:after="20"/>
            </w:pPr>
            <w:r w:rsidRPr="00BB2C20">
              <w:t>“Let nothing you dismay.”</w:t>
            </w:r>
          </w:p>
          <w:p w:rsidR="008040DE" w:rsidRPr="00BB2C20" w:rsidRDefault="008040DE" w:rsidP="00F4412B">
            <w:pPr>
              <w:pStyle w:val="A-ChartText-bulletlist"/>
              <w:spacing w:before="20" w:after="20"/>
            </w:pPr>
            <w:r w:rsidRPr="00BB2C20">
              <w:t>“For Jesus Christ our Savior”</w:t>
            </w:r>
          </w:p>
          <w:p w:rsidR="008040DE" w:rsidRPr="00BB2C20" w:rsidRDefault="008040DE" w:rsidP="00F4412B">
            <w:pPr>
              <w:pStyle w:val="A-ChartText-bulletlist"/>
              <w:spacing w:before="20" w:after="20"/>
            </w:pPr>
            <w:r w:rsidRPr="00BB2C20">
              <w:t>“O tidings of comfort and joy”</w:t>
            </w:r>
          </w:p>
          <w:p w:rsidR="008040DE" w:rsidRPr="00BB2C20" w:rsidRDefault="008040DE" w:rsidP="00F4412B">
            <w:pPr>
              <w:pStyle w:val="A-ChartText-bulletlist"/>
              <w:spacing w:before="20" w:after="20"/>
            </w:pPr>
            <w:r w:rsidRPr="00BB2C20">
              <w:t xml:space="preserve">“In Bethlehem, in Judah; This blessed Babe was </w:t>
            </w:r>
            <w:r w:rsidR="006121AE">
              <w:br/>
            </w:r>
            <w:r w:rsidRPr="00BB2C20">
              <w:t>born  .  .  .  manger”</w:t>
            </w:r>
          </w:p>
          <w:p w:rsidR="008040DE" w:rsidRPr="00BB2C20" w:rsidRDefault="008040DE" w:rsidP="00F4412B">
            <w:pPr>
              <w:pStyle w:val="A-ChartText-bulletlist"/>
              <w:spacing w:before="20" w:after="20"/>
            </w:pPr>
            <w:r w:rsidRPr="00BB2C20">
              <w:t>“For which His mother Mary; Did nothing take in scorn</w:t>
            </w:r>
            <w:r>
              <w:t>.</w:t>
            </w:r>
            <w:r w:rsidRPr="00BB2C20">
              <w:t>”</w:t>
            </w:r>
          </w:p>
        </w:tc>
        <w:tc>
          <w:tcPr>
            <w:tcW w:w="2700" w:type="dxa"/>
          </w:tcPr>
          <w:p w:rsidR="008040DE" w:rsidRPr="00BB2C20" w:rsidRDefault="008040DE" w:rsidP="00F4412B">
            <w:pPr>
              <w:pStyle w:val="A-ChartText-bulletlist"/>
              <w:spacing w:before="20" w:after="20"/>
            </w:pPr>
            <w:r w:rsidRPr="00BB2C20">
              <w:t>2:10</w:t>
            </w:r>
          </w:p>
          <w:p w:rsidR="008040DE" w:rsidRPr="00BB2C20" w:rsidRDefault="008040DE" w:rsidP="00F4412B">
            <w:pPr>
              <w:pStyle w:val="A-ChartText-bulletlist"/>
              <w:spacing w:before="20" w:after="20"/>
            </w:pPr>
            <w:r w:rsidRPr="00BB2C20">
              <w:t>2:11</w:t>
            </w:r>
          </w:p>
          <w:p w:rsidR="008040DE" w:rsidRPr="00BB2C20" w:rsidRDefault="008040DE" w:rsidP="00F4412B">
            <w:pPr>
              <w:pStyle w:val="A-ChartText-bulletlist"/>
              <w:spacing w:before="20" w:after="20"/>
            </w:pPr>
            <w:r w:rsidRPr="00BB2C20">
              <w:t>2:10</w:t>
            </w:r>
          </w:p>
          <w:p w:rsidR="008040DE" w:rsidRPr="00BB2C20" w:rsidRDefault="008040DE" w:rsidP="00F4412B">
            <w:pPr>
              <w:pStyle w:val="A-ChartText-bulletlist"/>
              <w:spacing w:before="20" w:after="20"/>
            </w:pPr>
            <w:r w:rsidRPr="00BB2C20">
              <w:t>2:4–7</w:t>
            </w:r>
          </w:p>
          <w:p w:rsidR="008040DE" w:rsidRPr="007276C4" w:rsidRDefault="008040DE" w:rsidP="00F4412B">
            <w:pPr>
              <w:pStyle w:val="A-ChartText-bulletlist"/>
              <w:numPr>
                <w:ilvl w:val="0"/>
                <w:numId w:val="0"/>
              </w:numPr>
              <w:spacing w:before="20" w:after="20"/>
              <w:ind w:left="166"/>
            </w:pPr>
          </w:p>
          <w:p w:rsidR="008040DE" w:rsidRPr="00BB2C20" w:rsidRDefault="008040DE" w:rsidP="00F4412B">
            <w:pPr>
              <w:pStyle w:val="A-ChartText-bulletlist"/>
              <w:spacing w:before="20" w:after="20"/>
            </w:pPr>
            <w:r w:rsidRPr="00BB2C20">
              <w:t>2:4–19</w:t>
            </w:r>
          </w:p>
        </w:tc>
      </w:tr>
      <w:tr w:rsidR="00240001" w:rsidRPr="00D00CED" w:rsidTr="00F4412B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240001" w:rsidRPr="00D00CED" w:rsidRDefault="00240001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240001" w:rsidRPr="00D00CED" w:rsidRDefault="00240001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240001" w:rsidRPr="00D00CED" w:rsidRDefault="00240001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240001" w:rsidRPr="00D00CED" w:rsidRDefault="00240001" w:rsidP="00F4412B">
            <w:pPr>
              <w:pStyle w:val="A-ChartHeads-8pt"/>
              <w:spacing w:before="20" w:after="20"/>
            </w:pPr>
            <w:r w:rsidRPr="00D00CED">
              <w:t>Does the Lyric Emphasize Jesus’ Humanity or Divinity?</w:t>
            </w:r>
          </w:p>
        </w:tc>
      </w:tr>
      <w:tr w:rsidR="00EF5116" w:rsidRPr="00D00CED" w:rsidTr="00F4412B">
        <w:trPr>
          <w:trHeight w:val="453"/>
        </w:trPr>
        <w:tc>
          <w:tcPr>
            <w:tcW w:w="1818" w:type="dxa"/>
          </w:tcPr>
          <w:p w:rsidR="00EF5116" w:rsidRPr="00D00CED" w:rsidRDefault="00EF5116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3. </w:t>
            </w:r>
            <w:r w:rsidRPr="00D00CED">
              <w:t>References to the Incarnation</w:t>
            </w:r>
          </w:p>
        </w:tc>
        <w:tc>
          <w:tcPr>
            <w:tcW w:w="810" w:type="dxa"/>
          </w:tcPr>
          <w:p w:rsidR="00EF5116" w:rsidRPr="007276C4" w:rsidRDefault="00EF5116" w:rsidP="00F4412B">
            <w:pPr>
              <w:pStyle w:val="A-ChartText"/>
              <w:spacing w:before="20" w:after="20"/>
              <w:jc w:val="center"/>
            </w:pPr>
            <w:r w:rsidRPr="007276C4">
              <w:t>5</w:t>
            </w:r>
          </w:p>
        </w:tc>
        <w:tc>
          <w:tcPr>
            <w:tcW w:w="4860" w:type="dxa"/>
          </w:tcPr>
          <w:p w:rsidR="00EF5116" w:rsidRPr="007276C4" w:rsidRDefault="00EF5116" w:rsidP="00F4412B">
            <w:pPr>
              <w:pStyle w:val="A-ChartText"/>
              <w:spacing w:before="20" w:after="20"/>
            </w:pPr>
            <w:r w:rsidRPr="007276C4">
              <w:t xml:space="preserve">“This blessed Babe” </w:t>
            </w:r>
          </w:p>
        </w:tc>
        <w:tc>
          <w:tcPr>
            <w:tcW w:w="2700" w:type="dxa"/>
          </w:tcPr>
          <w:p w:rsidR="00EF5116" w:rsidRPr="007276C4" w:rsidRDefault="00EF5116" w:rsidP="00F4412B">
            <w:pPr>
              <w:pStyle w:val="A-ChartText"/>
              <w:spacing w:before="20" w:after="20"/>
            </w:pPr>
            <w:r>
              <w:t>b</w:t>
            </w:r>
            <w:r w:rsidRPr="007276C4">
              <w:t>oth humanity and divinity</w:t>
            </w:r>
          </w:p>
        </w:tc>
      </w:tr>
      <w:tr w:rsidR="00240001" w:rsidRPr="00D00CED" w:rsidTr="00F4412B">
        <w:trPr>
          <w:trHeight w:val="318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240001" w:rsidRPr="00D00CED" w:rsidDel="00924E9C" w:rsidRDefault="00240001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240001" w:rsidRPr="00D00CED" w:rsidRDefault="00240001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240001" w:rsidRPr="00D00CED" w:rsidRDefault="00240001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240001" w:rsidRPr="00D00CED" w:rsidRDefault="00240001" w:rsidP="00F4412B">
            <w:pPr>
              <w:pStyle w:val="A-ChartHeads-8pt"/>
              <w:spacing w:before="20" w:after="20"/>
            </w:pPr>
            <w:r w:rsidRPr="00D00CED">
              <w:t>What part of the Paschal Mystery definition is referenced?</w:t>
            </w:r>
          </w:p>
        </w:tc>
      </w:tr>
      <w:tr w:rsidR="00D57062" w:rsidRPr="00D00CED" w:rsidTr="00F4412B">
        <w:trPr>
          <w:trHeight w:val="705"/>
        </w:trPr>
        <w:tc>
          <w:tcPr>
            <w:tcW w:w="1818" w:type="dxa"/>
          </w:tcPr>
          <w:p w:rsidR="00D57062" w:rsidRPr="00D00CED" w:rsidRDefault="00D57062" w:rsidP="00F4412B">
            <w:pPr>
              <w:pStyle w:val="A-ChartText"/>
              <w:spacing w:before="20" w:after="20"/>
              <w:rPr>
                <w:b/>
                <w:u w:val="single"/>
              </w:rPr>
            </w:pPr>
            <w:r w:rsidRPr="00D00CED">
              <w:rPr>
                <w:b/>
              </w:rPr>
              <w:t xml:space="preserve">4. </w:t>
            </w:r>
            <w:r w:rsidRPr="00D00CED">
              <w:t>References to the Paschal Mystery</w:t>
            </w:r>
          </w:p>
        </w:tc>
        <w:tc>
          <w:tcPr>
            <w:tcW w:w="810" w:type="dxa"/>
          </w:tcPr>
          <w:p w:rsidR="00D57062" w:rsidRPr="007276C4" w:rsidRDefault="00D57062" w:rsidP="000E4DB0">
            <w:pPr>
              <w:pStyle w:val="A-ChartText"/>
              <w:spacing w:before="30" w:after="20"/>
              <w:jc w:val="center"/>
            </w:pPr>
            <w:r w:rsidRPr="007276C4">
              <w:t>2</w:t>
            </w:r>
          </w:p>
          <w:p w:rsidR="00D57062" w:rsidRPr="007276C4" w:rsidRDefault="00D57062" w:rsidP="000E4DB0">
            <w:pPr>
              <w:pStyle w:val="A-ChartText"/>
              <w:spacing w:before="30" w:after="20"/>
              <w:jc w:val="center"/>
            </w:pPr>
            <w:r w:rsidRPr="007276C4">
              <w:t>3</w:t>
            </w:r>
          </w:p>
        </w:tc>
        <w:tc>
          <w:tcPr>
            <w:tcW w:w="4860" w:type="dxa"/>
          </w:tcPr>
          <w:p w:rsidR="00D57062" w:rsidRPr="00BB2C20" w:rsidRDefault="00D57062" w:rsidP="00F4412B">
            <w:pPr>
              <w:pStyle w:val="A-ChartText-bulletlist"/>
              <w:spacing w:before="20" w:after="20"/>
            </w:pPr>
            <w:r w:rsidRPr="00BB2C20">
              <w:t>“For Jesus Christ our Savior”</w:t>
            </w:r>
          </w:p>
          <w:p w:rsidR="00D57062" w:rsidRPr="00BB2C20" w:rsidRDefault="00D57062" w:rsidP="00F4412B">
            <w:pPr>
              <w:pStyle w:val="A-ChartText-bulletlist"/>
              <w:spacing w:before="20" w:after="20"/>
            </w:pPr>
            <w:r w:rsidRPr="00BB2C20">
              <w:t>“To save us all from Satan’s power, When we were gone astray.”</w:t>
            </w:r>
          </w:p>
        </w:tc>
        <w:tc>
          <w:tcPr>
            <w:tcW w:w="2700" w:type="dxa"/>
          </w:tcPr>
          <w:p w:rsidR="00D57062" w:rsidRPr="00BB2C20" w:rsidRDefault="00D57062" w:rsidP="00F4412B">
            <w:pPr>
              <w:pStyle w:val="A-ChartText-bulletlist"/>
              <w:spacing w:before="20" w:after="20"/>
            </w:pPr>
            <w:r w:rsidRPr="00BB2C20">
              <w:t>salvation</w:t>
            </w:r>
          </w:p>
          <w:p w:rsidR="00D57062" w:rsidRPr="00BB2C20" w:rsidRDefault="00D57062" w:rsidP="00F4412B">
            <w:pPr>
              <w:pStyle w:val="A-ChartText-bulletlist"/>
              <w:spacing w:before="20" w:after="20"/>
            </w:pPr>
            <w:r w:rsidRPr="00BB2C20">
              <w:t>salvation</w:t>
            </w:r>
          </w:p>
        </w:tc>
      </w:tr>
      <w:tr w:rsidR="00240001" w:rsidRPr="00D00CED" w:rsidTr="00F4412B">
        <w:trPr>
          <w:trHeight w:val="363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240001" w:rsidRPr="00D00CED" w:rsidDel="00924E9C" w:rsidRDefault="00240001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240001" w:rsidRPr="00D00CED" w:rsidRDefault="00240001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240001" w:rsidRPr="00D00CED" w:rsidRDefault="00240001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240001" w:rsidRPr="00D00CED" w:rsidRDefault="00240001" w:rsidP="00F4412B">
            <w:pPr>
              <w:pStyle w:val="A-ChartHeads-8pt"/>
              <w:spacing w:before="20" w:after="20"/>
            </w:pPr>
            <w:r w:rsidRPr="00D00CED">
              <w:t xml:space="preserve">Does the Lyric Emphasize the Virgin Birth or </w:t>
            </w:r>
            <w:proofErr w:type="spellStart"/>
            <w:r w:rsidRPr="00D00CED">
              <w:rPr>
                <w:i/>
              </w:rPr>
              <w:t>Theotokos</w:t>
            </w:r>
            <w:proofErr w:type="spellEnd"/>
            <w:r w:rsidRPr="00D00CED">
              <w:t>?</w:t>
            </w:r>
          </w:p>
        </w:tc>
      </w:tr>
      <w:tr w:rsidR="00BD26D2" w:rsidRPr="00D00CED" w:rsidTr="00F4412B">
        <w:trPr>
          <w:trHeight w:val="683"/>
        </w:trPr>
        <w:tc>
          <w:tcPr>
            <w:tcW w:w="1818" w:type="dxa"/>
          </w:tcPr>
          <w:p w:rsidR="00BD26D2" w:rsidRPr="00226D62" w:rsidRDefault="00BD26D2" w:rsidP="00F4412B">
            <w:pPr>
              <w:pStyle w:val="A-ChartText"/>
              <w:spacing w:before="20" w:after="20"/>
              <w:rPr>
                <w:i/>
                <w:sz w:val="16"/>
                <w:szCs w:val="16"/>
              </w:rPr>
            </w:pPr>
            <w:r w:rsidRPr="00D00CED">
              <w:rPr>
                <w:b/>
              </w:rPr>
              <w:t xml:space="preserve">5. </w:t>
            </w:r>
            <w:r w:rsidRPr="00D00CED">
              <w:t xml:space="preserve">References </w:t>
            </w:r>
            <w:r>
              <w:br/>
            </w:r>
            <w:r w:rsidRPr="00D00CED">
              <w:t>to Mary</w:t>
            </w:r>
            <w:r w:rsidR="00CA667A">
              <w:t xml:space="preserve"> </w:t>
            </w:r>
            <w:r w:rsidR="00CA667A" w:rsidRPr="00CA667A">
              <w:rPr>
                <w:i/>
              </w:rPr>
              <w:t>(</w:t>
            </w:r>
            <w:r w:rsidR="00CA667A" w:rsidRPr="00CA667A">
              <w:rPr>
                <w:i/>
                <w:sz w:val="16"/>
                <w:szCs w:val="16"/>
              </w:rPr>
              <w:t>If there are none, write “N/A”)</w:t>
            </w:r>
          </w:p>
        </w:tc>
        <w:tc>
          <w:tcPr>
            <w:tcW w:w="810" w:type="dxa"/>
          </w:tcPr>
          <w:p w:rsidR="00BD26D2" w:rsidRPr="007276C4" w:rsidRDefault="00BD26D2" w:rsidP="00F4412B">
            <w:pPr>
              <w:pStyle w:val="A-ChartText"/>
              <w:spacing w:before="20" w:after="20"/>
              <w:jc w:val="center"/>
            </w:pPr>
            <w:r w:rsidRPr="007276C4">
              <w:t>7</w:t>
            </w:r>
          </w:p>
        </w:tc>
        <w:tc>
          <w:tcPr>
            <w:tcW w:w="4860" w:type="dxa"/>
          </w:tcPr>
          <w:p w:rsidR="00BD26D2" w:rsidRPr="007276C4" w:rsidRDefault="00BD26D2" w:rsidP="00F4412B">
            <w:pPr>
              <w:pStyle w:val="A-ChartText"/>
              <w:spacing w:before="20" w:after="20"/>
            </w:pPr>
            <w:r w:rsidRPr="007276C4">
              <w:t>“For which His mother Mary; Did nothing take in scorn”</w:t>
            </w:r>
            <w:r w:rsidRPr="007276C4">
              <w:tab/>
            </w:r>
          </w:p>
        </w:tc>
        <w:tc>
          <w:tcPr>
            <w:tcW w:w="2700" w:type="dxa"/>
          </w:tcPr>
          <w:p w:rsidR="00BD26D2" w:rsidRPr="00BB2C20" w:rsidRDefault="00BD26D2" w:rsidP="00F4412B">
            <w:pPr>
              <w:pStyle w:val="A-ChartText"/>
              <w:spacing w:before="20" w:after="20"/>
              <w:rPr>
                <w:i/>
              </w:rPr>
            </w:pPr>
            <w:proofErr w:type="spellStart"/>
            <w:r w:rsidRPr="00BB2C20">
              <w:rPr>
                <w:i/>
              </w:rPr>
              <w:t>Theotokos</w:t>
            </w:r>
            <w:proofErr w:type="spellEnd"/>
          </w:p>
        </w:tc>
      </w:tr>
    </w:tbl>
    <w:p w:rsidR="00240001" w:rsidRDefault="002B0766" w:rsidP="001C0CBB">
      <w:pPr>
        <w:pStyle w:val="A-AnswerKey-EssayAnswers-indent"/>
        <w:ind w:left="0" w:firstLine="0"/>
      </w:pPr>
      <w:r>
        <w:br/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818"/>
        <w:gridCol w:w="810"/>
        <w:gridCol w:w="4680"/>
        <w:gridCol w:w="2880"/>
      </w:tblGrid>
      <w:tr w:rsidR="006121AE" w:rsidRPr="00D00CED" w:rsidTr="00F60376">
        <w:trPr>
          <w:trHeight w:val="408"/>
        </w:trPr>
        <w:tc>
          <w:tcPr>
            <w:tcW w:w="10188" w:type="dxa"/>
            <w:gridSpan w:val="4"/>
            <w:shd w:val="clear" w:color="auto" w:fill="D9D9D9" w:themeFill="background1" w:themeFillShade="D9"/>
            <w:vAlign w:val="center"/>
          </w:tcPr>
          <w:p w:rsidR="006121AE" w:rsidRPr="008D1EF0" w:rsidRDefault="006121AE" w:rsidP="00F4412B">
            <w:pPr>
              <w:pStyle w:val="A-ChartEH"/>
              <w:spacing w:before="20" w:after="20"/>
            </w:pPr>
            <w:r w:rsidRPr="008D1EF0">
              <w:t>“</w:t>
            </w:r>
            <w:r w:rsidR="00F36607">
              <w:t>The First Noel</w:t>
            </w:r>
            <w:r w:rsidRPr="008D1EF0">
              <w:t>”</w:t>
            </w:r>
          </w:p>
        </w:tc>
      </w:tr>
      <w:tr w:rsidR="006121AE" w:rsidRPr="00D00CED" w:rsidTr="00F60376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6121AE" w:rsidRPr="00D00CED" w:rsidRDefault="006121AE" w:rsidP="00F4412B">
            <w:pPr>
              <w:pStyle w:val="A-ChartHeads-8pt"/>
              <w:spacing w:before="20" w:after="20"/>
            </w:pPr>
            <w:r w:rsidRPr="00D00CED">
              <w:t>Scripture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6121AE" w:rsidRPr="00D00CED" w:rsidRDefault="006121AE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680" w:type="dxa"/>
            <w:shd w:val="clear" w:color="auto" w:fill="D9D9D9" w:themeFill="background1" w:themeFillShade="D9"/>
            <w:vAlign w:val="center"/>
          </w:tcPr>
          <w:p w:rsidR="006121AE" w:rsidRPr="00D00CED" w:rsidRDefault="006121AE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6121AE" w:rsidRPr="00D00CED" w:rsidRDefault="006121AE" w:rsidP="00F4412B">
            <w:pPr>
              <w:pStyle w:val="A-ChartHeads-8pt"/>
              <w:spacing w:before="20" w:after="20"/>
            </w:pPr>
            <w:r>
              <w:t>C</w:t>
            </w:r>
            <w:r w:rsidRPr="00D00CED">
              <w:t xml:space="preserve">hapter and </w:t>
            </w:r>
            <w:r>
              <w:t>V</w:t>
            </w:r>
            <w:r w:rsidRPr="00D00CED">
              <w:t>erse</w:t>
            </w:r>
          </w:p>
        </w:tc>
      </w:tr>
      <w:tr w:rsidR="00F36607" w:rsidRPr="00D00CED" w:rsidTr="00F60376">
        <w:trPr>
          <w:trHeight w:val="651"/>
        </w:trPr>
        <w:tc>
          <w:tcPr>
            <w:tcW w:w="1818" w:type="dxa"/>
          </w:tcPr>
          <w:p w:rsidR="00F36607" w:rsidRPr="00D00CED" w:rsidRDefault="00F36607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1. </w:t>
            </w:r>
            <w:r w:rsidRPr="00D00CED">
              <w:t xml:space="preserve">References </w:t>
            </w:r>
            <w:r>
              <w:br/>
            </w:r>
            <w:r w:rsidRPr="00D00CED">
              <w:t>from Matthew</w:t>
            </w:r>
          </w:p>
        </w:tc>
        <w:tc>
          <w:tcPr>
            <w:tcW w:w="810" w:type="dxa"/>
          </w:tcPr>
          <w:p w:rsidR="00F36607" w:rsidRDefault="00F36607" w:rsidP="000E4DB0">
            <w:pPr>
              <w:pStyle w:val="A-ChartText"/>
              <w:spacing w:before="30" w:after="20"/>
              <w:jc w:val="center"/>
            </w:pPr>
            <w:r w:rsidRPr="001E283E">
              <w:t>4–7</w:t>
            </w:r>
          </w:p>
          <w:p w:rsidR="00F36607" w:rsidRPr="001E283E" w:rsidRDefault="00F36607" w:rsidP="000E4DB0">
            <w:pPr>
              <w:pStyle w:val="A-ChartText"/>
              <w:spacing w:before="30" w:after="20"/>
              <w:jc w:val="center"/>
            </w:pPr>
            <w:r w:rsidRPr="001E283E">
              <w:t>8</w:t>
            </w:r>
          </w:p>
          <w:p w:rsidR="00F36607" w:rsidRDefault="00F36607" w:rsidP="000E4DB0">
            <w:pPr>
              <w:pStyle w:val="A-ChartText"/>
              <w:spacing w:before="30" w:after="20"/>
              <w:jc w:val="center"/>
            </w:pPr>
            <w:r w:rsidRPr="001E283E">
              <w:t>9</w:t>
            </w:r>
          </w:p>
          <w:p w:rsidR="00F36607" w:rsidRPr="001E283E" w:rsidRDefault="00F36607" w:rsidP="000E4DB0">
            <w:pPr>
              <w:pStyle w:val="A-ChartText"/>
              <w:spacing w:before="30" w:after="20"/>
              <w:jc w:val="center"/>
            </w:pPr>
            <w:r w:rsidRPr="001E283E">
              <w:t>10–11</w:t>
            </w:r>
          </w:p>
        </w:tc>
        <w:tc>
          <w:tcPr>
            <w:tcW w:w="4680" w:type="dxa"/>
          </w:tcPr>
          <w:p w:rsidR="00F36607" w:rsidRPr="004447B7" w:rsidRDefault="00F36607" w:rsidP="00F4412B">
            <w:pPr>
              <w:pStyle w:val="A-ChartText-bulletlist"/>
              <w:spacing w:before="20" w:after="20"/>
            </w:pPr>
            <w:r w:rsidRPr="004447B7">
              <w:t>“They looked up and saw a star.  .  .  wherever it went”</w:t>
            </w:r>
          </w:p>
          <w:p w:rsidR="00F36607" w:rsidRPr="004447B7" w:rsidRDefault="00F36607" w:rsidP="00F4412B">
            <w:pPr>
              <w:pStyle w:val="A-ChartText-bulletlist"/>
              <w:spacing w:before="20" w:after="20"/>
            </w:pPr>
            <w:r w:rsidRPr="004447B7">
              <w:t>“Bethlehem”</w:t>
            </w:r>
          </w:p>
          <w:p w:rsidR="00F36607" w:rsidRPr="004447B7" w:rsidRDefault="00F36607" w:rsidP="00F4412B">
            <w:pPr>
              <w:pStyle w:val="A-ChartText-bulletlist"/>
              <w:spacing w:before="20" w:after="20"/>
            </w:pPr>
            <w:r>
              <w:t>“</w:t>
            </w:r>
            <w:r w:rsidRPr="004447B7">
              <w:t>This star drew nigh  .  .  .  where Jesus lay”</w:t>
            </w:r>
          </w:p>
          <w:p w:rsidR="00F36607" w:rsidRPr="004447B7" w:rsidRDefault="00F36607" w:rsidP="00F4412B">
            <w:pPr>
              <w:pStyle w:val="A-ChartText-bulletlist"/>
              <w:spacing w:before="20" w:after="20"/>
            </w:pPr>
            <w:r w:rsidRPr="004447B7">
              <w:t>“Then entered in  .  .  .   frankincense”</w:t>
            </w:r>
          </w:p>
        </w:tc>
        <w:tc>
          <w:tcPr>
            <w:tcW w:w="2880" w:type="dxa"/>
          </w:tcPr>
          <w:p w:rsidR="00F36607" w:rsidRPr="004447B7" w:rsidRDefault="00F36607" w:rsidP="00F4412B">
            <w:pPr>
              <w:pStyle w:val="A-ChartText-bulletlist"/>
              <w:spacing w:before="20" w:after="20"/>
            </w:pPr>
            <w:r w:rsidRPr="004447B7">
              <w:t>2:2</w:t>
            </w:r>
          </w:p>
          <w:p w:rsidR="00F36607" w:rsidRPr="004447B7" w:rsidRDefault="00F36607" w:rsidP="00F4412B">
            <w:pPr>
              <w:pStyle w:val="A-ChartText-bulletlist"/>
              <w:spacing w:before="20" w:after="20"/>
            </w:pPr>
            <w:r w:rsidRPr="004447B7">
              <w:t>2:1</w:t>
            </w:r>
          </w:p>
          <w:p w:rsidR="00F36607" w:rsidRPr="004447B7" w:rsidRDefault="00F36607" w:rsidP="00F4412B">
            <w:pPr>
              <w:pStyle w:val="A-ChartText-bulletlist"/>
              <w:spacing w:before="20" w:after="20"/>
            </w:pPr>
            <w:r w:rsidRPr="004447B7">
              <w:t>2:9–10</w:t>
            </w:r>
          </w:p>
          <w:p w:rsidR="00F36607" w:rsidRPr="004447B7" w:rsidRDefault="00F36607" w:rsidP="00F4412B">
            <w:pPr>
              <w:pStyle w:val="A-ChartText-bulletlist"/>
              <w:spacing w:before="20" w:after="20"/>
            </w:pPr>
            <w:r w:rsidRPr="004447B7">
              <w:t>2:11</w:t>
            </w:r>
          </w:p>
        </w:tc>
      </w:tr>
      <w:tr w:rsidR="00261F06" w:rsidRPr="00D00CED" w:rsidTr="00261F06">
        <w:trPr>
          <w:trHeight w:val="683"/>
        </w:trPr>
        <w:tc>
          <w:tcPr>
            <w:tcW w:w="1818" w:type="dxa"/>
          </w:tcPr>
          <w:p w:rsidR="00261F06" w:rsidRPr="00D00CED" w:rsidRDefault="00261F06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2. </w:t>
            </w:r>
            <w:r w:rsidRPr="00D00CED">
              <w:t xml:space="preserve">References </w:t>
            </w:r>
            <w:r>
              <w:br/>
            </w:r>
            <w:r w:rsidRPr="00D00CED">
              <w:t>from Luke</w:t>
            </w:r>
          </w:p>
        </w:tc>
        <w:tc>
          <w:tcPr>
            <w:tcW w:w="810" w:type="dxa"/>
          </w:tcPr>
          <w:p w:rsidR="00261F06" w:rsidRPr="001E283E" w:rsidRDefault="00261F06" w:rsidP="000E4DB0">
            <w:pPr>
              <w:pStyle w:val="A-ChartText"/>
              <w:spacing w:before="30" w:after="20"/>
              <w:jc w:val="center"/>
            </w:pPr>
            <w:r w:rsidRPr="001E283E">
              <w:t>1–2</w:t>
            </w:r>
          </w:p>
          <w:p w:rsidR="00261F06" w:rsidRDefault="00261F06" w:rsidP="000E4DB0">
            <w:pPr>
              <w:pStyle w:val="A-ChartText"/>
              <w:spacing w:before="30" w:after="20"/>
              <w:jc w:val="center"/>
            </w:pPr>
            <w:r w:rsidRPr="001E283E">
              <w:t>3</w:t>
            </w:r>
          </w:p>
          <w:p w:rsidR="00261F06" w:rsidRPr="001E283E" w:rsidRDefault="00261F06" w:rsidP="000E4DB0">
            <w:pPr>
              <w:pStyle w:val="A-ChartText"/>
              <w:spacing w:before="30" w:after="20"/>
              <w:jc w:val="center"/>
            </w:pPr>
            <w:r w:rsidRPr="001E283E">
              <w:t>8</w:t>
            </w:r>
          </w:p>
        </w:tc>
        <w:tc>
          <w:tcPr>
            <w:tcW w:w="4680" w:type="dxa"/>
          </w:tcPr>
          <w:p w:rsidR="00261F06" w:rsidRPr="004447B7" w:rsidRDefault="00261F06" w:rsidP="00F4412B">
            <w:pPr>
              <w:pStyle w:val="A-ChartText-bulletlist"/>
              <w:spacing w:before="20" w:after="20"/>
            </w:pPr>
            <w:r w:rsidRPr="004447B7">
              <w:t>“The first Noel the angel did say  .  .  .  so deep”</w:t>
            </w:r>
          </w:p>
          <w:p w:rsidR="00261F06" w:rsidRPr="004447B7" w:rsidRDefault="00261F06" w:rsidP="00F4412B">
            <w:pPr>
              <w:pStyle w:val="A-ChartText-bulletlist"/>
              <w:spacing w:before="20" w:after="20"/>
            </w:pPr>
            <w:r w:rsidRPr="004447B7">
              <w:t>“Noel, Noel, Noel, Noel, born is the King of Israel.”</w:t>
            </w:r>
          </w:p>
          <w:p w:rsidR="00261F06" w:rsidRPr="004447B7" w:rsidRDefault="00261F06" w:rsidP="00F4412B">
            <w:pPr>
              <w:pStyle w:val="A-ChartText-bulletlist"/>
              <w:spacing w:before="20" w:after="20"/>
            </w:pPr>
            <w:r w:rsidRPr="004447B7">
              <w:t>“Bethlehem”</w:t>
            </w:r>
          </w:p>
        </w:tc>
        <w:tc>
          <w:tcPr>
            <w:tcW w:w="2880" w:type="dxa"/>
          </w:tcPr>
          <w:p w:rsidR="00261F06" w:rsidRPr="004447B7" w:rsidRDefault="00261F06" w:rsidP="00F4412B">
            <w:pPr>
              <w:pStyle w:val="A-ChartText-bulletlist"/>
              <w:spacing w:before="20" w:after="20"/>
            </w:pPr>
            <w:r w:rsidRPr="004447B7">
              <w:t>8:20</w:t>
            </w:r>
          </w:p>
          <w:p w:rsidR="00261F06" w:rsidRDefault="00261F06" w:rsidP="00F4412B">
            <w:pPr>
              <w:pStyle w:val="A-ChartText-bulletlist"/>
              <w:spacing w:before="20" w:after="20"/>
            </w:pPr>
            <w:r w:rsidRPr="004447B7">
              <w:t>1:32, 2:2</w:t>
            </w:r>
          </w:p>
          <w:p w:rsidR="00261F06" w:rsidRPr="004447B7" w:rsidRDefault="00261F06" w:rsidP="00F4412B">
            <w:pPr>
              <w:pStyle w:val="A-ChartText-bulletlist"/>
              <w:spacing w:before="20" w:after="20"/>
            </w:pPr>
            <w:r w:rsidRPr="004447B7">
              <w:t>2:4</w:t>
            </w:r>
          </w:p>
        </w:tc>
      </w:tr>
      <w:tr w:rsidR="006121AE" w:rsidRPr="00D00CED" w:rsidTr="00F60376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6121AE" w:rsidRPr="00D00CED" w:rsidRDefault="006121AE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6121AE" w:rsidRPr="00D00CED" w:rsidRDefault="006121AE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680" w:type="dxa"/>
            <w:shd w:val="clear" w:color="auto" w:fill="D9D9D9" w:themeFill="background1" w:themeFillShade="D9"/>
            <w:vAlign w:val="center"/>
          </w:tcPr>
          <w:p w:rsidR="006121AE" w:rsidRPr="00D00CED" w:rsidRDefault="006121AE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6121AE" w:rsidRPr="00D00CED" w:rsidRDefault="006121AE" w:rsidP="00F4412B">
            <w:pPr>
              <w:pStyle w:val="A-ChartHeads-8pt"/>
              <w:spacing w:before="20" w:after="20"/>
            </w:pPr>
            <w:r w:rsidRPr="00D00CED">
              <w:t>Does the Lyric Emphasize Jesus’ Humanity or Divinity?</w:t>
            </w:r>
          </w:p>
        </w:tc>
      </w:tr>
      <w:tr w:rsidR="00D33AE2" w:rsidRPr="00D00CED" w:rsidTr="00F60376">
        <w:trPr>
          <w:trHeight w:val="453"/>
        </w:trPr>
        <w:tc>
          <w:tcPr>
            <w:tcW w:w="1818" w:type="dxa"/>
          </w:tcPr>
          <w:p w:rsidR="00D33AE2" w:rsidRPr="00D00CED" w:rsidRDefault="00D33AE2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3. </w:t>
            </w:r>
            <w:r w:rsidRPr="00D00CED">
              <w:t>References to the Incarnation</w:t>
            </w:r>
          </w:p>
        </w:tc>
        <w:tc>
          <w:tcPr>
            <w:tcW w:w="810" w:type="dxa"/>
          </w:tcPr>
          <w:p w:rsidR="00D33AE2" w:rsidRPr="001E283E" w:rsidRDefault="00D33AE2" w:rsidP="000E4DB0">
            <w:pPr>
              <w:pStyle w:val="A-ChartText"/>
              <w:spacing w:before="30" w:after="20"/>
              <w:jc w:val="center"/>
            </w:pPr>
            <w:r w:rsidRPr="001E283E">
              <w:t>3</w:t>
            </w:r>
          </w:p>
          <w:p w:rsidR="00D33AE2" w:rsidRPr="001E283E" w:rsidRDefault="00D33AE2" w:rsidP="000E4DB0">
            <w:pPr>
              <w:pStyle w:val="A-ChartText"/>
              <w:spacing w:before="30" w:after="20"/>
              <w:jc w:val="center"/>
            </w:pPr>
            <w:r w:rsidRPr="001E283E">
              <w:t>9</w:t>
            </w:r>
          </w:p>
        </w:tc>
        <w:tc>
          <w:tcPr>
            <w:tcW w:w="4680" w:type="dxa"/>
          </w:tcPr>
          <w:p w:rsidR="00D33AE2" w:rsidRPr="004447B7" w:rsidRDefault="00D33AE2" w:rsidP="00F4412B">
            <w:pPr>
              <w:pStyle w:val="A-ChartText-bulletlist"/>
              <w:spacing w:before="20" w:after="20"/>
            </w:pPr>
            <w:r w:rsidRPr="004447B7">
              <w:t>“Born is the King of Israel”</w:t>
            </w:r>
          </w:p>
          <w:p w:rsidR="00D33AE2" w:rsidRPr="004447B7" w:rsidRDefault="00D33AE2" w:rsidP="00F4412B">
            <w:pPr>
              <w:pStyle w:val="A-ChartText-bulletlist"/>
              <w:spacing w:before="20" w:after="20"/>
            </w:pPr>
            <w:r w:rsidRPr="004447B7">
              <w:t>“right over the place where Jesus lay”</w:t>
            </w:r>
          </w:p>
        </w:tc>
        <w:tc>
          <w:tcPr>
            <w:tcW w:w="2880" w:type="dxa"/>
          </w:tcPr>
          <w:p w:rsidR="00D33AE2" w:rsidRPr="004447B7" w:rsidRDefault="00D33AE2" w:rsidP="00F4412B">
            <w:pPr>
              <w:pStyle w:val="A-ChartText-bulletlist"/>
              <w:spacing w:before="20" w:after="20"/>
            </w:pPr>
            <w:r w:rsidRPr="004447B7">
              <w:t>divinity</w:t>
            </w:r>
          </w:p>
          <w:p w:rsidR="00D33AE2" w:rsidRPr="004447B7" w:rsidRDefault="00D33AE2" w:rsidP="00F4412B">
            <w:pPr>
              <w:pStyle w:val="A-ChartText-bulletlist"/>
              <w:spacing w:before="20" w:after="20"/>
            </w:pPr>
            <w:r w:rsidRPr="004447B7">
              <w:t>humanity</w:t>
            </w:r>
          </w:p>
        </w:tc>
      </w:tr>
      <w:tr w:rsidR="006121AE" w:rsidRPr="00D00CED" w:rsidTr="00F60376">
        <w:trPr>
          <w:trHeight w:val="318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6121AE" w:rsidRPr="00D00CED" w:rsidDel="00924E9C" w:rsidRDefault="006121AE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6121AE" w:rsidRPr="00D00CED" w:rsidRDefault="006121AE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680" w:type="dxa"/>
            <w:shd w:val="clear" w:color="auto" w:fill="D9D9D9" w:themeFill="background1" w:themeFillShade="D9"/>
            <w:vAlign w:val="center"/>
          </w:tcPr>
          <w:p w:rsidR="006121AE" w:rsidRPr="00D00CED" w:rsidRDefault="006121AE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6121AE" w:rsidRPr="00D00CED" w:rsidRDefault="006121AE" w:rsidP="00F4412B">
            <w:pPr>
              <w:pStyle w:val="A-ChartHeads-8pt"/>
              <w:spacing w:before="20" w:after="20"/>
            </w:pPr>
            <w:r w:rsidRPr="00D00CED">
              <w:t>What part of the Paschal Mystery definition is referenced?</w:t>
            </w:r>
          </w:p>
        </w:tc>
      </w:tr>
      <w:tr w:rsidR="00055D3D" w:rsidRPr="00D00CED" w:rsidTr="00CF6CFD">
        <w:trPr>
          <w:trHeight w:val="395"/>
        </w:trPr>
        <w:tc>
          <w:tcPr>
            <w:tcW w:w="1818" w:type="dxa"/>
          </w:tcPr>
          <w:p w:rsidR="00055D3D" w:rsidRPr="00D00CED" w:rsidRDefault="00055D3D" w:rsidP="00F4412B">
            <w:pPr>
              <w:pStyle w:val="A-ChartText"/>
              <w:spacing w:before="20" w:after="20"/>
              <w:rPr>
                <w:b/>
                <w:u w:val="single"/>
              </w:rPr>
            </w:pPr>
            <w:r w:rsidRPr="00D00CED">
              <w:rPr>
                <w:b/>
              </w:rPr>
              <w:t xml:space="preserve">4. </w:t>
            </w:r>
            <w:r w:rsidRPr="00D00CED">
              <w:t>References to the Paschal Mystery</w:t>
            </w:r>
          </w:p>
        </w:tc>
        <w:tc>
          <w:tcPr>
            <w:tcW w:w="810" w:type="dxa"/>
          </w:tcPr>
          <w:p w:rsidR="00055D3D" w:rsidRPr="001E283E" w:rsidRDefault="00055D3D" w:rsidP="00F4412B">
            <w:pPr>
              <w:pStyle w:val="A-ChartText"/>
              <w:spacing w:before="20" w:after="20"/>
              <w:jc w:val="center"/>
            </w:pPr>
            <w:r w:rsidRPr="001E283E">
              <w:t>13</w:t>
            </w:r>
          </w:p>
        </w:tc>
        <w:tc>
          <w:tcPr>
            <w:tcW w:w="4680" w:type="dxa"/>
          </w:tcPr>
          <w:p w:rsidR="00055D3D" w:rsidRPr="001E283E" w:rsidRDefault="00055D3D" w:rsidP="00F4412B">
            <w:pPr>
              <w:pStyle w:val="A-ChartText"/>
              <w:spacing w:before="20" w:after="20"/>
            </w:pPr>
            <w:r w:rsidRPr="001E283E">
              <w:t>“And with his blood our life has bought.”</w:t>
            </w:r>
          </w:p>
          <w:p w:rsidR="00055D3D" w:rsidRPr="001E283E" w:rsidRDefault="00055D3D" w:rsidP="00F4412B">
            <w:pPr>
              <w:pStyle w:val="A-ChartText"/>
              <w:spacing w:before="20" w:after="20"/>
            </w:pPr>
          </w:p>
        </w:tc>
        <w:tc>
          <w:tcPr>
            <w:tcW w:w="2880" w:type="dxa"/>
          </w:tcPr>
          <w:p w:rsidR="00055D3D" w:rsidRPr="001E283E" w:rsidRDefault="00055D3D" w:rsidP="00F4412B">
            <w:pPr>
              <w:pStyle w:val="A-ChartText"/>
              <w:spacing w:before="20" w:after="20"/>
            </w:pPr>
            <w:r w:rsidRPr="001E283E">
              <w:t>passion and salvation</w:t>
            </w:r>
          </w:p>
        </w:tc>
      </w:tr>
      <w:tr w:rsidR="006121AE" w:rsidRPr="00D00CED" w:rsidTr="00F60376">
        <w:trPr>
          <w:trHeight w:val="363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6121AE" w:rsidRPr="00D00CED" w:rsidDel="00924E9C" w:rsidRDefault="006121AE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6121AE" w:rsidRPr="00D00CED" w:rsidRDefault="006121AE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680" w:type="dxa"/>
            <w:shd w:val="clear" w:color="auto" w:fill="D9D9D9" w:themeFill="background1" w:themeFillShade="D9"/>
            <w:vAlign w:val="center"/>
          </w:tcPr>
          <w:p w:rsidR="006121AE" w:rsidRPr="00D00CED" w:rsidRDefault="006121AE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6121AE" w:rsidRPr="00D00CED" w:rsidRDefault="006121AE" w:rsidP="00F4412B">
            <w:pPr>
              <w:pStyle w:val="A-ChartHeads-8pt"/>
              <w:spacing w:before="20" w:after="20"/>
            </w:pPr>
            <w:r w:rsidRPr="00D00CED">
              <w:t xml:space="preserve">Does the Lyric Emphasize the Virgin Birth or </w:t>
            </w:r>
            <w:proofErr w:type="spellStart"/>
            <w:r w:rsidRPr="00D00CED">
              <w:rPr>
                <w:i/>
              </w:rPr>
              <w:t>Theotokos</w:t>
            </w:r>
            <w:proofErr w:type="spellEnd"/>
            <w:r w:rsidRPr="00D00CED">
              <w:t>?</w:t>
            </w:r>
          </w:p>
        </w:tc>
      </w:tr>
      <w:tr w:rsidR="00CF6CFD" w:rsidRPr="00D00CED" w:rsidTr="00CA667A">
        <w:trPr>
          <w:trHeight w:val="575"/>
        </w:trPr>
        <w:tc>
          <w:tcPr>
            <w:tcW w:w="1818" w:type="dxa"/>
          </w:tcPr>
          <w:p w:rsidR="00CF6CFD" w:rsidRPr="00226D62" w:rsidRDefault="00CF6CFD" w:rsidP="00F4412B">
            <w:pPr>
              <w:pStyle w:val="A-ChartText"/>
              <w:spacing w:before="20" w:after="20"/>
              <w:rPr>
                <w:i/>
                <w:sz w:val="16"/>
                <w:szCs w:val="16"/>
              </w:rPr>
            </w:pPr>
            <w:r w:rsidRPr="00D00CED">
              <w:rPr>
                <w:b/>
              </w:rPr>
              <w:t xml:space="preserve">5. </w:t>
            </w:r>
            <w:r w:rsidRPr="00D00CED">
              <w:t xml:space="preserve">References </w:t>
            </w:r>
            <w:r>
              <w:br/>
            </w:r>
            <w:r w:rsidRPr="00D00CED">
              <w:t>to Mary</w:t>
            </w:r>
            <w:r w:rsidR="00CA667A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r w:rsidR="00CA667A" w:rsidRPr="00CA667A">
              <w:rPr>
                <w:i/>
              </w:rPr>
              <w:t>(</w:t>
            </w:r>
            <w:r w:rsidR="00CA667A" w:rsidRPr="00CA667A">
              <w:rPr>
                <w:i/>
                <w:sz w:val="16"/>
                <w:szCs w:val="16"/>
              </w:rPr>
              <w:t>If there are none, write “N/A”)</w:t>
            </w:r>
          </w:p>
        </w:tc>
        <w:tc>
          <w:tcPr>
            <w:tcW w:w="810" w:type="dxa"/>
          </w:tcPr>
          <w:p w:rsidR="00CF6CFD" w:rsidRPr="004B4E49" w:rsidRDefault="00CF6CFD" w:rsidP="00F4412B">
            <w:pPr>
              <w:pStyle w:val="A-ChartText"/>
              <w:spacing w:before="20" w:after="20"/>
              <w:jc w:val="center"/>
            </w:pPr>
            <w:r>
              <w:t>N/A</w:t>
            </w:r>
          </w:p>
        </w:tc>
        <w:tc>
          <w:tcPr>
            <w:tcW w:w="4680" w:type="dxa"/>
          </w:tcPr>
          <w:p w:rsidR="00CF6CFD" w:rsidRPr="00E87559" w:rsidRDefault="00CF6CFD" w:rsidP="00F4412B">
            <w:pPr>
              <w:pStyle w:val="A-ChartText"/>
              <w:spacing w:before="20" w:after="20"/>
            </w:pPr>
            <w:r>
              <w:t>N/A</w:t>
            </w:r>
          </w:p>
          <w:p w:rsidR="00CF6CFD" w:rsidRPr="004B4E49" w:rsidRDefault="00CF6CFD" w:rsidP="00F4412B">
            <w:pPr>
              <w:pStyle w:val="A-ChartText"/>
              <w:spacing w:before="20" w:after="20"/>
            </w:pPr>
          </w:p>
        </w:tc>
        <w:tc>
          <w:tcPr>
            <w:tcW w:w="2880" w:type="dxa"/>
          </w:tcPr>
          <w:p w:rsidR="00CF6CFD" w:rsidRPr="00E87559" w:rsidRDefault="00CF6CFD" w:rsidP="00F4412B">
            <w:pPr>
              <w:pStyle w:val="A-ChartText"/>
              <w:spacing w:before="20" w:after="20"/>
            </w:pPr>
            <w:r w:rsidRPr="00E87559">
              <w:t>N/A</w:t>
            </w:r>
          </w:p>
        </w:tc>
      </w:tr>
    </w:tbl>
    <w:p w:rsidR="00CA667A" w:rsidRDefault="00CA667A" w:rsidP="001C0CBB">
      <w:pPr>
        <w:pStyle w:val="A-AnswerKey-EssayAnswers-indent"/>
        <w:ind w:left="0" w:firstLine="0"/>
      </w:pPr>
      <w:r>
        <w:br w:type="page"/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818"/>
        <w:gridCol w:w="900"/>
        <w:gridCol w:w="4590"/>
        <w:gridCol w:w="2880"/>
      </w:tblGrid>
      <w:tr w:rsidR="00733EC0" w:rsidRPr="00D00CED" w:rsidTr="00F60376">
        <w:trPr>
          <w:trHeight w:val="408"/>
        </w:trPr>
        <w:tc>
          <w:tcPr>
            <w:tcW w:w="10188" w:type="dxa"/>
            <w:gridSpan w:val="4"/>
            <w:shd w:val="clear" w:color="auto" w:fill="D9D9D9" w:themeFill="background1" w:themeFillShade="D9"/>
            <w:vAlign w:val="center"/>
          </w:tcPr>
          <w:p w:rsidR="00733EC0" w:rsidRPr="008D1EF0" w:rsidRDefault="00733EC0" w:rsidP="00F4412B">
            <w:pPr>
              <w:pStyle w:val="A-ChartEH"/>
              <w:spacing w:before="20" w:after="20"/>
            </w:pPr>
            <w:r w:rsidRPr="008D1EF0">
              <w:lastRenderedPageBreak/>
              <w:t>“</w:t>
            </w:r>
            <w:r w:rsidRPr="00201750">
              <w:t>Good Christian Friends Rejoice</w:t>
            </w:r>
            <w:r w:rsidRPr="008D1EF0">
              <w:t>”</w:t>
            </w:r>
          </w:p>
        </w:tc>
      </w:tr>
      <w:tr w:rsidR="00733EC0" w:rsidRPr="00D00CED" w:rsidTr="00AA1EA2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733EC0" w:rsidRPr="00D00CED" w:rsidRDefault="00733EC0" w:rsidP="00F4412B">
            <w:pPr>
              <w:pStyle w:val="A-ChartHeads-8pt"/>
              <w:spacing w:before="20" w:after="20"/>
            </w:pPr>
            <w:r w:rsidRPr="00D00CED">
              <w:t>Scripture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733EC0" w:rsidRPr="00D00CED" w:rsidRDefault="00733EC0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590" w:type="dxa"/>
            <w:shd w:val="clear" w:color="auto" w:fill="D9D9D9" w:themeFill="background1" w:themeFillShade="D9"/>
            <w:vAlign w:val="center"/>
          </w:tcPr>
          <w:p w:rsidR="00733EC0" w:rsidRPr="00D00CED" w:rsidRDefault="00733EC0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733EC0" w:rsidRPr="00D00CED" w:rsidRDefault="00733EC0" w:rsidP="00F4412B">
            <w:pPr>
              <w:pStyle w:val="A-ChartHeads-8pt"/>
              <w:spacing w:before="20" w:after="20"/>
            </w:pPr>
            <w:r>
              <w:t>C</w:t>
            </w:r>
            <w:r w:rsidRPr="00D00CED">
              <w:t xml:space="preserve">hapter and </w:t>
            </w:r>
            <w:r>
              <w:t>V</w:t>
            </w:r>
            <w:r w:rsidRPr="00D00CED">
              <w:t>erse</w:t>
            </w:r>
          </w:p>
        </w:tc>
      </w:tr>
      <w:tr w:rsidR="00754C0F" w:rsidRPr="00D00CED" w:rsidTr="00AA1EA2">
        <w:trPr>
          <w:trHeight w:val="377"/>
        </w:trPr>
        <w:tc>
          <w:tcPr>
            <w:tcW w:w="1818" w:type="dxa"/>
          </w:tcPr>
          <w:p w:rsidR="00754C0F" w:rsidRPr="00D00CED" w:rsidRDefault="00754C0F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1. </w:t>
            </w:r>
            <w:r w:rsidRPr="00D00CED">
              <w:t xml:space="preserve">References </w:t>
            </w:r>
            <w:r>
              <w:br/>
            </w:r>
            <w:r w:rsidRPr="00D00CED">
              <w:t>from Matthew</w:t>
            </w:r>
          </w:p>
        </w:tc>
        <w:tc>
          <w:tcPr>
            <w:tcW w:w="900" w:type="dxa"/>
          </w:tcPr>
          <w:p w:rsidR="00754C0F" w:rsidRPr="00201750" w:rsidRDefault="00754C0F" w:rsidP="000E4DB0">
            <w:pPr>
              <w:pStyle w:val="A-ChartText"/>
              <w:spacing w:before="30" w:after="20"/>
              <w:jc w:val="center"/>
            </w:pPr>
            <w:r w:rsidRPr="00201750">
              <w:t>2</w:t>
            </w:r>
          </w:p>
        </w:tc>
        <w:tc>
          <w:tcPr>
            <w:tcW w:w="4590" w:type="dxa"/>
          </w:tcPr>
          <w:p w:rsidR="00754C0F" w:rsidRPr="00D6107A" w:rsidRDefault="00754C0F" w:rsidP="00F4412B">
            <w:pPr>
              <w:pStyle w:val="A-ChartText"/>
              <w:spacing w:before="20" w:after="20"/>
            </w:pPr>
            <w:r w:rsidRPr="00D6107A">
              <w:t>“Jesus Christ is born”</w:t>
            </w:r>
          </w:p>
        </w:tc>
        <w:tc>
          <w:tcPr>
            <w:tcW w:w="2880" w:type="dxa"/>
          </w:tcPr>
          <w:p w:rsidR="00754C0F" w:rsidRPr="00201750" w:rsidRDefault="00754C0F" w:rsidP="00F4412B">
            <w:pPr>
              <w:pStyle w:val="A-ChartText"/>
              <w:spacing w:before="20" w:after="20"/>
            </w:pPr>
            <w:r w:rsidRPr="00201750">
              <w:t>1:21, 2:1</w:t>
            </w:r>
          </w:p>
        </w:tc>
      </w:tr>
      <w:tr w:rsidR="00754C0F" w:rsidRPr="00D00CED" w:rsidTr="00AA1EA2">
        <w:trPr>
          <w:trHeight w:val="683"/>
        </w:trPr>
        <w:tc>
          <w:tcPr>
            <w:tcW w:w="1818" w:type="dxa"/>
          </w:tcPr>
          <w:p w:rsidR="00754C0F" w:rsidRPr="00D00CED" w:rsidRDefault="00754C0F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2. </w:t>
            </w:r>
            <w:r w:rsidRPr="00D00CED">
              <w:t xml:space="preserve">References </w:t>
            </w:r>
            <w:r>
              <w:br/>
            </w:r>
            <w:r w:rsidRPr="00D00CED">
              <w:t>from Luke</w:t>
            </w:r>
          </w:p>
        </w:tc>
        <w:tc>
          <w:tcPr>
            <w:tcW w:w="900" w:type="dxa"/>
          </w:tcPr>
          <w:p w:rsidR="00754C0F" w:rsidRPr="00201750" w:rsidRDefault="00754C0F" w:rsidP="000E4DB0">
            <w:pPr>
              <w:pStyle w:val="A-ChartText"/>
              <w:spacing w:before="30" w:after="20"/>
              <w:jc w:val="center"/>
            </w:pPr>
            <w:r w:rsidRPr="00201750">
              <w:t>1</w:t>
            </w:r>
          </w:p>
          <w:p w:rsidR="00754C0F" w:rsidRPr="00201750" w:rsidRDefault="00754C0F" w:rsidP="000E4DB0">
            <w:pPr>
              <w:pStyle w:val="A-ChartText"/>
              <w:spacing w:before="30" w:after="20"/>
              <w:jc w:val="center"/>
            </w:pPr>
            <w:r w:rsidRPr="00201750">
              <w:t>2</w:t>
            </w:r>
          </w:p>
          <w:p w:rsidR="00754C0F" w:rsidRPr="00201750" w:rsidRDefault="00754C0F" w:rsidP="000E4DB0">
            <w:pPr>
              <w:pStyle w:val="A-ChartText"/>
              <w:spacing w:before="30" w:after="20"/>
              <w:jc w:val="center"/>
            </w:pPr>
            <w:r w:rsidRPr="00201750">
              <w:t>3</w:t>
            </w:r>
          </w:p>
          <w:p w:rsidR="00754C0F" w:rsidRPr="00201750" w:rsidRDefault="00754C0F" w:rsidP="000E4DB0">
            <w:pPr>
              <w:pStyle w:val="A-ChartText"/>
              <w:spacing w:before="30" w:after="20"/>
              <w:jc w:val="center"/>
            </w:pPr>
            <w:r w:rsidRPr="00201750">
              <w:t>4, 5, 7</w:t>
            </w:r>
          </w:p>
        </w:tc>
        <w:tc>
          <w:tcPr>
            <w:tcW w:w="4590" w:type="dxa"/>
          </w:tcPr>
          <w:p w:rsidR="00754C0F" w:rsidRPr="00D6107A" w:rsidRDefault="00754C0F" w:rsidP="00F4412B">
            <w:pPr>
              <w:pStyle w:val="A-ChartText-bulletlist"/>
              <w:spacing w:before="20" w:after="20"/>
            </w:pPr>
            <w:r w:rsidRPr="00D6107A">
              <w:t>“rejoice, With heart and soul and voice”</w:t>
            </w:r>
          </w:p>
          <w:p w:rsidR="00754C0F" w:rsidRPr="00D6107A" w:rsidRDefault="00754C0F" w:rsidP="00F4412B">
            <w:pPr>
              <w:pStyle w:val="A-ChartText-bulletlist"/>
              <w:spacing w:before="20" w:after="20"/>
            </w:pPr>
            <w:r w:rsidRPr="00D6107A">
              <w:t>“Jesus Christ is born today”</w:t>
            </w:r>
          </w:p>
          <w:p w:rsidR="00754C0F" w:rsidRPr="00D6107A" w:rsidRDefault="00754C0F" w:rsidP="00F4412B">
            <w:pPr>
              <w:pStyle w:val="A-ChartText-bulletlist"/>
              <w:spacing w:before="20" w:after="20"/>
            </w:pPr>
            <w:r w:rsidRPr="00D6107A">
              <w:t>“And He is in the manger now.”</w:t>
            </w:r>
          </w:p>
          <w:p w:rsidR="00754C0F" w:rsidRPr="00D6107A" w:rsidRDefault="00754C0F" w:rsidP="00F4412B">
            <w:pPr>
              <w:pStyle w:val="A-ChartText-bulletlist"/>
              <w:spacing w:before="20" w:after="20"/>
            </w:pPr>
            <w:r w:rsidRPr="00D6107A">
              <w:t>“Christ is born today  .  .  .  for this!”</w:t>
            </w:r>
          </w:p>
        </w:tc>
        <w:tc>
          <w:tcPr>
            <w:tcW w:w="2880" w:type="dxa"/>
          </w:tcPr>
          <w:p w:rsidR="00754C0F" w:rsidRPr="00D6107A" w:rsidRDefault="00754C0F" w:rsidP="00F4412B">
            <w:pPr>
              <w:pStyle w:val="A-ChartText-bulletlist"/>
              <w:spacing w:before="20" w:after="20"/>
            </w:pPr>
            <w:r w:rsidRPr="00D6107A">
              <w:t>2:10–14</w:t>
            </w:r>
          </w:p>
          <w:p w:rsidR="00754C0F" w:rsidRPr="00D6107A" w:rsidRDefault="00754C0F" w:rsidP="00F4412B">
            <w:pPr>
              <w:pStyle w:val="A-ChartText-bulletlist"/>
              <w:spacing w:before="20" w:after="20"/>
            </w:pPr>
            <w:r w:rsidRPr="00D6107A">
              <w:t>2:7,10–11</w:t>
            </w:r>
          </w:p>
          <w:p w:rsidR="00754C0F" w:rsidRPr="00D6107A" w:rsidRDefault="00754C0F" w:rsidP="00F4412B">
            <w:pPr>
              <w:pStyle w:val="A-ChartText-bulletlist"/>
              <w:spacing w:before="20" w:after="20"/>
            </w:pPr>
            <w:r w:rsidRPr="00D6107A">
              <w:t>2:7</w:t>
            </w:r>
          </w:p>
          <w:p w:rsidR="00754C0F" w:rsidRPr="00D6107A" w:rsidRDefault="00754C0F" w:rsidP="00F4412B">
            <w:pPr>
              <w:pStyle w:val="A-ChartText-bulletlist"/>
              <w:spacing w:before="20" w:after="20"/>
            </w:pPr>
            <w:r w:rsidRPr="00D6107A">
              <w:t>2:10–11</w:t>
            </w:r>
          </w:p>
        </w:tc>
      </w:tr>
      <w:tr w:rsidR="00733EC0" w:rsidRPr="00D00CED" w:rsidTr="00AA1EA2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733EC0" w:rsidRPr="00D00CED" w:rsidRDefault="00733EC0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733EC0" w:rsidRPr="00D00CED" w:rsidRDefault="00733EC0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590" w:type="dxa"/>
            <w:shd w:val="clear" w:color="auto" w:fill="D9D9D9" w:themeFill="background1" w:themeFillShade="D9"/>
            <w:vAlign w:val="center"/>
          </w:tcPr>
          <w:p w:rsidR="00733EC0" w:rsidRPr="00D00CED" w:rsidRDefault="00733EC0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733EC0" w:rsidRPr="00D00CED" w:rsidRDefault="00733EC0" w:rsidP="00F4412B">
            <w:pPr>
              <w:pStyle w:val="A-ChartHeads-8pt"/>
              <w:spacing w:before="20" w:after="20"/>
            </w:pPr>
            <w:r w:rsidRPr="00D00CED">
              <w:t>Does the Lyric Emphasize Jesus’ Humanity or Divinity?</w:t>
            </w:r>
          </w:p>
        </w:tc>
      </w:tr>
      <w:tr w:rsidR="00754C0F" w:rsidRPr="00D00CED" w:rsidTr="00AA1EA2">
        <w:trPr>
          <w:trHeight w:val="453"/>
        </w:trPr>
        <w:tc>
          <w:tcPr>
            <w:tcW w:w="1818" w:type="dxa"/>
          </w:tcPr>
          <w:p w:rsidR="00754C0F" w:rsidRPr="00D00CED" w:rsidRDefault="00754C0F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3. </w:t>
            </w:r>
            <w:r w:rsidRPr="00D00CED">
              <w:t>References to the Incarnation</w:t>
            </w:r>
          </w:p>
        </w:tc>
        <w:tc>
          <w:tcPr>
            <w:tcW w:w="900" w:type="dxa"/>
          </w:tcPr>
          <w:p w:rsidR="00754C0F" w:rsidRPr="00201750" w:rsidRDefault="00754C0F" w:rsidP="000E4DB0">
            <w:pPr>
              <w:pStyle w:val="A-ChartText"/>
              <w:spacing w:before="30" w:after="20"/>
              <w:jc w:val="center"/>
            </w:pPr>
            <w:r w:rsidRPr="00201750">
              <w:t>2, 4, 5, 7</w:t>
            </w:r>
          </w:p>
          <w:p w:rsidR="00754C0F" w:rsidRPr="00201750" w:rsidRDefault="00754C0F" w:rsidP="000E4DB0">
            <w:pPr>
              <w:pStyle w:val="A-ChartText"/>
              <w:spacing w:before="30" w:after="20"/>
              <w:jc w:val="center"/>
            </w:pPr>
            <w:r w:rsidRPr="00201750">
              <w:t>3</w:t>
            </w:r>
          </w:p>
          <w:p w:rsidR="00754C0F" w:rsidRPr="00201750" w:rsidRDefault="00754C0F" w:rsidP="000E4DB0">
            <w:pPr>
              <w:pStyle w:val="A-ChartText"/>
              <w:spacing w:before="30" w:after="20"/>
              <w:jc w:val="center"/>
            </w:pPr>
            <w:r w:rsidRPr="00201750">
              <w:t>3</w:t>
            </w:r>
          </w:p>
        </w:tc>
        <w:tc>
          <w:tcPr>
            <w:tcW w:w="4590" w:type="dxa"/>
          </w:tcPr>
          <w:p w:rsidR="00754C0F" w:rsidRPr="00D6107A" w:rsidRDefault="00754C0F" w:rsidP="00F4412B">
            <w:pPr>
              <w:pStyle w:val="A-ChartText-bulletlist"/>
              <w:spacing w:before="20" w:after="20"/>
            </w:pPr>
            <w:r w:rsidRPr="00D6107A">
              <w:t>“Christ is born”</w:t>
            </w:r>
          </w:p>
          <w:p w:rsidR="00754C0F" w:rsidRPr="00D6107A" w:rsidRDefault="00754C0F" w:rsidP="00F4412B">
            <w:pPr>
              <w:pStyle w:val="A-ChartText-bulletlist"/>
              <w:spacing w:before="20" w:after="20"/>
            </w:pPr>
            <w:r w:rsidRPr="00D6107A">
              <w:t>“Ox and ass before Him bow”</w:t>
            </w:r>
          </w:p>
          <w:p w:rsidR="00754C0F" w:rsidRPr="00D6107A" w:rsidRDefault="00754C0F" w:rsidP="00F4412B">
            <w:pPr>
              <w:pStyle w:val="A-ChartText-bulletlist"/>
              <w:spacing w:before="20" w:after="20"/>
            </w:pPr>
            <w:r w:rsidRPr="00D6107A">
              <w:t>“And He is in the manger now”</w:t>
            </w:r>
          </w:p>
        </w:tc>
        <w:tc>
          <w:tcPr>
            <w:tcW w:w="2880" w:type="dxa"/>
          </w:tcPr>
          <w:p w:rsidR="00754C0F" w:rsidRPr="00D6107A" w:rsidRDefault="00754C0F" w:rsidP="00F4412B">
            <w:pPr>
              <w:pStyle w:val="A-ChartText-bulletlist"/>
              <w:spacing w:before="20" w:after="20"/>
            </w:pPr>
            <w:r w:rsidRPr="00D6107A">
              <w:t>divinity</w:t>
            </w:r>
          </w:p>
          <w:p w:rsidR="00754C0F" w:rsidRPr="00D6107A" w:rsidRDefault="00754C0F" w:rsidP="00F4412B">
            <w:pPr>
              <w:pStyle w:val="A-ChartText-bulletlist"/>
              <w:spacing w:before="20" w:after="20"/>
            </w:pPr>
            <w:r w:rsidRPr="00D6107A">
              <w:t>divinity</w:t>
            </w:r>
          </w:p>
          <w:p w:rsidR="00754C0F" w:rsidRPr="00D6107A" w:rsidRDefault="00754C0F" w:rsidP="00F4412B">
            <w:pPr>
              <w:pStyle w:val="A-ChartText-bulletlist"/>
              <w:spacing w:before="20" w:after="20"/>
            </w:pPr>
            <w:r w:rsidRPr="00D6107A">
              <w:t>humanity</w:t>
            </w:r>
          </w:p>
        </w:tc>
      </w:tr>
      <w:tr w:rsidR="00733EC0" w:rsidRPr="00D00CED" w:rsidTr="00AA1EA2">
        <w:trPr>
          <w:trHeight w:val="318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733EC0" w:rsidRPr="00D00CED" w:rsidDel="00924E9C" w:rsidRDefault="00733EC0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733EC0" w:rsidRPr="00D00CED" w:rsidRDefault="00733EC0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590" w:type="dxa"/>
            <w:shd w:val="clear" w:color="auto" w:fill="D9D9D9" w:themeFill="background1" w:themeFillShade="D9"/>
            <w:vAlign w:val="center"/>
          </w:tcPr>
          <w:p w:rsidR="00733EC0" w:rsidRPr="00D00CED" w:rsidRDefault="00733EC0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733EC0" w:rsidRPr="00D00CED" w:rsidRDefault="00733EC0" w:rsidP="00F4412B">
            <w:pPr>
              <w:pStyle w:val="A-ChartHeads-8pt"/>
              <w:spacing w:before="20" w:after="20"/>
            </w:pPr>
            <w:r w:rsidRPr="00D00CED">
              <w:t>What part of the Paschal Mystery definition is referenced?</w:t>
            </w:r>
          </w:p>
        </w:tc>
      </w:tr>
      <w:tr w:rsidR="00314242" w:rsidRPr="00D00CED" w:rsidTr="00F4412B">
        <w:trPr>
          <w:trHeight w:val="692"/>
        </w:trPr>
        <w:tc>
          <w:tcPr>
            <w:tcW w:w="1818" w:type="dxa"/>
          </w:tcPr>
          <w:p w:rsidR="00314242" w:rsidRPr="00D00CED" w:rsidRDefault="00314242" w:rsidP="00F4412B">
            <w:pPr>
              <w:pStyle w:val="A-ChartText"/>
              <w:spacing w:before="20" w:after="20"/>
              <w:rPr>
                <w:b/>
                <w:u w:val="single"/>
              </w:rPr>
            </w:pPr>
            <w:r w:rsidRPr="00D00CED">
              <w:rPr>
                <w:b/>
              </w:rPr>
              <w:t xml:space="preserve">4. </w:t>
            </w:r>
            <w:r w:rsidRPr="00D00CED">
              <w:t>References to the Paschal Mystery</w:t>
            </w:r>
          </w:p>
        </w:tc>
        <w:tc>
          <w:tcPr>
            <w:tcW w:w="900" w:type="dxa"/>
          </w:tcPr>
          <w:p w:rsidR="00314242" w:rsidRPr="00201750" w:rsidRDefault="00314242" w:rsidP="000E4DB0">
            <w:pPr>
              <w:pStyle w:val="A-ChartText"/>
              <w:spacing w:before="30" w:after="20"/>
              <w:jc w:val="center"/>
            </w:pPr>
            <w:r w:rsidRPr="00201750">
              <w:t>5</w:t>
            </w:r>
          </w:p>
          <w:p w:rsidR="00314242" w:rsidRPr="00201750" w:rsidRDefault="00314242" w:rsidP="000E4DB0">
            <w:pPr>
              <w:pStyle w:val="A-ChartText"/>
              <w:spacing w:before="30" w:after="20"/>
              <w:jc w:val="center"/>
            </w:pPr>
            <w:r w:rsidRPr="00201750">
              <w:t>6</w:t>
            </w:r>
          </w:p>
        </w:tc>
        <w:tc>
          <w:tcPr>
            <w:tcW w:w="4590" w:type="dxa"/>
          </w:tcPr>
          <w:p w:rsidR="00314242" w:rsidRPr="00D6107A" w:rsidRDefault="00314242" w:rsidP="00F4412B">
            <w:pPr>
              <w:pStyle w:val="A-ChartText-bulletlist"/>
              <w:spacing w:before="20" w:after="20"/>
            </w:pPr>
            <w:r w:rsidRPr="00D6107A">
              <w:t>“Now ye hear of endless bliss”</w:t>
            </w:r>
          </w:p>
          <w:p w:rsidR="00314242" w:rsidRPr="00D6107A" w:rsidRDefault="00314242" w:rsidP="00F4412B">
            <w:pPr>
              <w:pStyle w:val="A-ChartText-bulletlist"/>
              <w:spacing w:before="20" w:after="20"/>
            </w:pPr>
            <w:r w:rsidRPr="00D6107A">
              <w:t>“He has opened heaven’s door, And we are blest forevermore.”</w:t>
            </w:r>
          </w:p>
        </w:tc>
        <w:tc>
          <w:tcPr>
            <w:tcW w:w="2880" w:type="dxa"/>
          </w:tcPr>
          <w:p w:rsidR="00314242" w:rsidRPr="00D6107A" w:rsidRDefault="00314242" w:rsidP="00F4412B">
            <w:pPr>
              <w:pStyle w:val="A-ChartText-bulletlist"/>
              <w:spacing w:before="20" w:after="20"/>
            </w:pPr>
            <w:r w:rsidRPr="00D6107A">
              <w:t>salvation</w:t>
            </w:r>
          </w:p>
          <w:p w:rsidR="00314242" w:rsidRPr="00D6107A" w:rsidRDefault="00314242" w:rsidP="00F4412B">
            <w:pPr>
              <w:pStyle w:val="A-ChartText-bulletlist"/>
              <w:spacing w:before="20" w:after="20"/>
            </w:pPr>
            <w:r w:rsidRPr="00D6107A">
              <w:t>salvation</w:t>
            </w:r>
          </w:p>
          <w:p w:rsidR="00314242" w:rsidRPr="00201750" w:rsidRDefault="00314242" w:rsidP="00F4412B">
            <w:pPr>
              <w:pStyle w:val="A-ChartText-bulletlist"/>
              <w:numPr>
                <w:ilvl w:val="0"/>
                <w:numId w:val="0"/>
              </w:numPr>
              <w:spacing w:before="20" w:after="20"/>
              <w:ind w:left="166" w:hanging="166"/>
            </w:pPr>
          </w:p>
        </w:tc>
      </w:tr>
      <w:tr w:rsidR="00733EC0" w:rsidRPr="00D00CED" w:rsidTr="00AA1EA2">
        <w:trPr>
          <w:trHeight w:val="363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733EC0" w:rsidRPr="00D00CED" w:rsidDel="00924E9C" w:rsidRDefault="00733EC0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733EC0" w:rsidRPr="00D00CED" w:rsidRDefault="00733EC0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590" w:type="dxa"/>
            <w:shd w:val="clear" w:color="auto" w:fill="D9D9D9" w:themeFill="background1" w:themeFillShade="D9"/>
            <w:vAlign w:val="center"/>
          </w:tcPr>
          <w:p w:rsidR="00733EC0" w:rsidRPr="00D00CED" w:rsidRDefault="00733EC0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733EC0" w:rsidRPr="00D00CED" w:rsidRDefault="00733EC0" w:rsidP="00F4412B">
            <w:pPr>
              <w:pStyle w:val="A-ChartHeads-8pt"/>
              <w:spacing w:before="20" w:after="20"/>
            </w:pPr>
            <w:r w:rsidRPr="00D00CED">
              <w:t xml:space="preserve">Does the Lyric Emphasize the Virgin Birth or </w:t>
            </w:r>
            <w:proofErr w:type="spellStart"/>
            <w:r w:rsidRPr="00D00CED">
              <w:rPr>
                <w:i/>
              </w:rPr>
              <w:t>Theotokos</w:t>
            </w:r>
            <w:proofErr w:type="spellEnd"/>
            <w:r w:rsidRPr="00D00CED">
              <w:t>?</w:t>
            </w:r>
          </w:p>
        </w:tc>
      </w:tr>
      <w:tr w:rsidR="00733EC0" w:rsidRPr="00D00CED" w:rsidTr="00017F55">
        <w:trPr>
          <w:trHeight w:val="575"/>
        </w:trPr>
        <w:tc>
          <w:tcPr>
            <w:tcW w:w="1818" w:type="dxa"/>
          </w:tcPr>
          <w:p w:rsidR="00733EC0" w:rsidRPr="00226D62" w:rsidRDefault="00733EC0" w:rsidP="00F4412B">
            <w:pPr>
              <w:pStyle w:val="A-ChartText"/>
              <w:spacing w:before="20" w:after="20"/>
              <w:rPr>
                <w:i/>
                <w:sz w:val="16"/>
                <w:szCs w:val="16"/>
              </w:rPr>
            </w:pPr>
            <w:r w:rsidRPr="00D00CED">
              <w:rPr>
                <w:b/>
              </w:rPr>
              <w:t xml:space="preserve">5. </w:t>
            </w:r>
            <w:r w:rsidRPr="00D00CED">
              <w:t xml:space="preserve">References </w:t>
            </w:r>
            <w:r>
              <w:br/>
            </w:r>
            <w:r w:rsidRPr="00D00CED">
              <w:t>to Mary</w:t>
            </w:r>
            <w:r w:rsidR="00CA667A">
              <w:t xml:space="preserve"> </w:t>
            </w:r>
            <w:r w:rsidR="00CA667A" w:rsidRPr="00CA667A">
              <w:rPr>
                <w:i/>
              </w:rPr>
              <w:t>(</w:t>
            </w:r>
            <w:r w:rsidRPr="00CA667A">
              <w:rPr>
                <w:i/>
                <w:sz w:val="16"/>
                <w:szCs w:val="16"/>
              </w:rPr>
              <w:t>If there are none, write “N/A”</w:t>
            </w:r>
            <w:r w:rsidR="00CA667A" w:rsidRPr="00CA667A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900" w:type="dxa"/>
          </w:tcPr>
          <w:p w:rsidR="00733EC0" w:rsidRPr="004B4E49" w:rsidRDefault="00733EC0" w:rsidP="00F4412B">
            <w:pPr>
              <w:pStyle w:val="A-ChartText"/>
              <w:spacing w:before="20" w:after="20"/>
              <w:jc w:val="center"/>
            </w:pPr>
            <w:r>
              <w:t>N/A</w:t>
            </w:r>
          </w:p>
        </w:tc>
        <w:tc>
          <w:tcPr>
            <w:tcW w:w="4590" w:type="dxa"/>
          </w:tcPr>
          <w:p w:rsidR="00733EC0" w:rsidRPr="00E87559" w:rsidRDefault="00733EC0" w:rsidP="00F4412B">
            <w:pPr>
              <w:pStyle w:val="A-ChartText"/>
              <w:spacing w:before="20" w:after="20"/>
            </w:pPr>
            <w:r>
              <w:t>N/A</w:t>
            </w:r>
          </w:p>
          <w:p w:rsidR="00733EC0" w:rsidRPr="004B4E49" w:rsidRDefault="00733EC0" w:rsidP="00F4412B">
            <w:pPr>
              <w:pStyle w:val="A-ChartText"/>
              <w:spacing w:before="20" w:after="20"/>
            </w:pPr>
          </w:p>
        </w:tc>
        <w:tc>
          <w:tcPr>
            <w:tcW w:w="2880" w:type="dxa"/>
          </w:tcPr>
          <w:p w:rsidR="00733EC0" w:rsidRPr="00E87559" w:rsidRDefault="00733EC0" w:rsidP="00F4412B">
            <w:pPr>
              <w:pStyle w:val="A-ChartText"/>
              <w:spacing w:before="20" w:after="20"/>
            </w:pPr>
            <w:r w:rsidRPr="00E87559">
              <w:t>N/A</w:t>
            </w:r>
          </w:p>
        </w:tc>
      </w:tr>
    </w:tbl>
    <w:p w:rsidR="00733EC0" w:rsidRDefault="00733EC0" w:rsidP="001C0CBB">
      <w:pPr>
        <w:pStyle w:val="A-AnswerKey-EssayAnswers-indent"/>
        <w:ind w:left="0" w:firstLine="0"/>
      </w:pPr>
    </w:p>
    <w:p w:rsidR="00B64C30" w:rsidRDefault="00B64C30" w:rsidP="001C0CBB">
      <w:pPr>
        <w:pStyle w:val="A-AnswerKey-EssayAnswers-indent"/>
        <w:ind w:left="0" w:firstLine="0"/>
      </w:pPr>
    </w:p>
    <w:p w:rsidR="00B64C30" w:rsidRDefault="00B64C30">
      <w:r>
        <w:rPr>
          <w:b/>
        </w:rPr>
        <w:br w:type="page"/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818"/>
        <w:gridCol w:w="720"/>
        <w:gridCol w:w="5130"/>
        <w:gridCol w:w="2520"/>
      </w:tblGrid>
      <w:tr w:rsidR="00A5147D" w:rsidRPr="00D00CED" w:rsidTr="00F60376">
        <w:trPr>
          <w:trHeight w:val="408"/>
        </w:trPr>
        <w:tc>
          <w:tcPr>
            <w:tcW w:w="10188" w:type="dxa"/>
            <w:gridSpan w:val="4"/>
            <w:shd w:val="clear" w:color="auto" w:fill="D9D9D9" w:themeFill="background1" w:themeFillShade="D9"/>
            <w:vAlign w:val="center"/>
          </w:tcPr>
          <w:p w:rsidR="00A5147D" w:rsidRPr="008D1EF0" w:rsidRDefault="00B64C30" w:rsidP="00F4412B">
            <w:pPr>
              <w:pStyle w:val="A-ChartEH"/>
              <w:spacing w:before="20" w:after="20"/>
            </w:pPr>
            <w:r>
              <w:lastRenderedPageBreak/>
              <w:br w:type="column"/>
            </w:r>
            <w:r w:rsidR="00A5147D" w:rsidRPr="008D1EF0">
              <w:t>“</w:t>
            </w:r>
            <w:r w:rsidR="00A5147D" w:rsidRPr="002B414D">
              <w:t xml:space="preserve">Hark! </w:t>
            </w:r>
            <w:r w:rsidR="00A5147D">
              <w:t>T</w:t>
            </w:r>
            <w:r w:rsidR="00A5147D" w:rsidRPr="002B414D">
              <w:t>he Herald Angels Sing</w:t>
            </w:r>
            <w:r w:rsidR="00A5147D" w:rsidRPr="008D1EF0">
              <w:t>”</w:t>
            </w:r>
          </w:p>
        </w:tc>
      </w:tr>
      <w:tr w:rsidR="00E21953" w:rsidRPr="00D00CED" w:rsidTr="00B64C30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A5147D" w:rsidRPr="00D00CED" w:rsidRDefault="00A5147D" w:rsidP="00F4412B">
            <w:pPr>
              <w:pStyle w:val="A-ChartHeads-8pt"/>
              <w:spacing w:before="20" w:after="20"/>
            </w:pPr>
            <w:r w:rsidRPr="00D00CED">
              <w:t>Scripture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A5147D" w:rsidRPr="00D00CED" w:rsidRDefault="00A5147D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5130" w:type="dxa"/>
            <w:shd w:val="clear" w:color="auto" w:fill="D9D9D9" w:themeFill="background1" w:themeFillShade="D9"/>
            <w:vAlign w:val="center"/>
          </w:tcPr>
          <w:p w:rsidR="00A5147D" w:rsidRPr="00D00CED" w:rsidRDefault="00A5147D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:rsidR="00A5147D" w:rsidRPr="00D00CED" w:rsidRDefault="00A5147D" w:rsidP="00F4412B">
            <w:pPr>
              <w:pStyle w:val="A-ChartHeads-8pt"/>
              <w:spacing w:before="20" w:after="20"/>
            </w:pPr>
            <w:r>
              <w:t>C</w:t>
            </w:r>
            <w:r w:rsidRPr="00D00CED">
              <w:t xml:space="preserve">hapter and </w:t>
            </w:r>
            <w:r>
              <w:t>V</w:t>
            </w:r>
            <w:r w:rsidRPr="00D00CED">
              <w:t>erse</w:t>
            </w:r>
          </w:p>
        </w:tc>
      </w:tr>
      <w:tr w:rsidR="00A5147D" w:rsidRPr="00D00CED" w:rsidTr="00B64C30">
        <w:trPr>
          <w:trHeight w:val="377"/>
        </w:trPr>
        <w:tc>
          <w:tcPr>
            <w:tcW w:w="1818" w:type="dxa"/>
          </w:tcPr>
          <w:p w:rsidR="00A5147D" w:rsidRPr="00D00CED" w:rsidRDefault="00A5147D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1. </w:t>
            </w:r>
            <w:r w:rsidRPr="00D00CED">
              <w:t xml:space="preserve">References </w:t>
            </w:r>
            <w:r>
              <w:br/>
            </w:r>
            <w:r w:rsidRPr="00D00CED">
              <w:t>from Matthew</w:t>
            </w:r>
          </w:p>
        </w:tc>
        <w:tc>
          <w:tcPr>
            <w:tcW w:w="720" w:type="dxa"/>
          </w:tcPr>
          <w:p w:rsidR="00A5147D" w:rsidRPr="002B414D" w:rsidRDefault="00A5147D" w:rsidP="000E4DB0">
            <w:pPr>
              <w:pStyle w:val="A-ChartText"/>
              <w:spacing w:before="30" w:after="20"/>
              <w:jc w:val="center"/>
            </w:pPr>
            <w:r w:rsidRPr="002B414D">
              <w:t>4</w:t>
            </w:r>
          </w:p>
          <w:p w:rsidR="00A5147D" w:rsidRPr="002B414D" w:rsidRDefault="00A5147D" w:rsidP="000E4DB0">
            <w:pPr>
              <w:pStyle w:val="A-ChartText"/>
              <w:spacing w:before="30" w:after="20"/>
              <w:jc w:val="center"/>
            </w:pPr>
            <w:r w:rsidRPr="002B414D">
              <w:t>8</w:t>
            </w:r>
          </w:p>
        </w:tc>
        <w:tc>
          <w:tcPr>
            <w:tcW w:w="5130" w:type="dxa"/>
          </w:tcPr>
          <w:p w:rsidR="00A5147D" w:rsidRPr="002B414D" w:rsidRDefault="00A5147D" w:rsidP="00F4412B">
            <w:pPr>
              <w:pStyle w:val="A-ChartText-bulletlist"/>
              <w:spacing w:before="20" w:after="20"/>
            </w:pPr>
            <w:r w:rsidRPr="002B414D">
              <w:t>“Christ is born in Bethlehem”</w:t>
            </w:r>
          </w:p>
          <w:p w:rsidR="00A5147D" w:rsidRPr="002B414D" w:rsidRDefault="00A5147D" w:rsidP="00F4412B">
            <w:pPr>
              <w:pStyle w:val="A-ChartText-bulletlist"/>
              <w:spacing w:before="20" w:after="20"/>
            </w:pPr>
            <w:r w:rsidRPr="002B414D">
              <w:t>“Jesus, our Emmanuel!”</w:t>
            </w:r>
          </w:p>
        </w:tc>
        <w:tc>
          <w:tcPr>
            <w:tcW w:w="2520" w:type="dxa"/>
          </w:tcPr>
          <w:p w:rsidR="00A5147D" w:rsidRPr="002B414D" w:rsidRDefault="00A5147D" w:rsidP="00F4412B">
            <w:pPr>
              <w:pStyle w:val="A-ChartText-bulletlist"/>
              <w:spacing w:before="20" w:after="20"/>
            </w:pPr>
            <w:r w:rsidRPr="002B414D">
              <w:t>2:1</w:t>
            </w:r>
          </w:p>
          <w:p w:rsidR="00A5147D" w:rsidRPr="002B414D" w:rsidRDefault="00A5147D" w:rsidP="00F4412B">
            <w:pPr>
              <w:pStyle w:val="A-ChartText-bulletlist"/>
              <w:spacing w:before="20" w:after="20"/>
            </w:pPr>
            <w:r w:rsidRPr="002B414D">
              <w:t>1:23</w:t>
            </w:r>
          </w:p>
        </w:tc>
      </w:tr>
      <w:tr w:rsidR="00A5147D" w:rsidRPr="00D00CED" w:rsidTr="00B64C30">
        <w:trPr>
          <w:trHeight w:val="683"/>
        </w:trPr>
        <w:tc>
          <w:tcPr>
            <w:tcW w:w="1818" w:type="dxa"/>
          </w:tcPr>
          <w:p w:rsidR="00A5147D" w:rsidRPr="00D00CED" w:rsidRDefault="00A5147D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2. </w:t>
            </w:r>
            <w:r w:rsidRPr="00D00CED">
              <w:t xml:space="preserve">References </w:t>
            </w:r>
            <w:r>
              <w:br/>
            </w:r>
            <w:r w:rsidRPr="00D00CED">
              <w:t>from Luke</w:t>
            </w:r>
          </w:p>
        </w:tc>
        <w:tc>
          <w:tcPr>
            <w:tcW w:w="720" w:type="dxa"/>
          </w:tcPr>
          <w:p w:rsidR="00A5147D" w:rsidRDefault="00A5147D" w:rsidP="000E4DB0">
            <w:pPr>
              <w:pStyle w:val="A-ChartText"/>
              <w:spacing w:before="30" w:after="20"/>
              <w:jc w:val="center"/>
            </w:pPr>
            <w:r w:rsidRPr="002B414D">
              <w:t>1</w:t>
            </w:r>
          </w:p>
          <w:p w:rsidR="00A5147D" w:rsidRDefault="00A5147D" w:rsidP="000E4DB0">
            <w:pPr>
              <w:pStyle w:val="A-ChartText"/>
              <w:spacing w:before="30" w:after="20"/>
              <w:jc w:val="center"/>
            </w:pPr>
            <w:r w:rsidRPr="002B414D">
              <w:t>2</w:t>
            </w:r>
          </w:p>
          <w:p w:rsidR="00A5147D" w:rsidRDefault="00A5147D" w:rsidP="000E4DB0">
            <w:pPr>
              <w:pStyle w:val="A-ChartText"/>
              <w:spacing w:before="30" w:after="20"/>
              <w:jc w:val="center"/>
            </w:pPr>
            <w:r w:rsidRPr="002B414D">
              <w:t>3</w:t>
            </w:r>
          </w:p>
          <w:p w:rsidR="00A5147D" w:rsidRDefault="00A5147D" w:rsidP="000E4DB0">
            <w:pPr>
              <w:pStyle w:val="A-ChartText"/>
              <w:spacing w:before="30" w:after="20"/>
              <w:jc w:val="center"/>
            </w:pPr>
            <w:r w:rsidRPr="002B414D">
              <w:t>4</w:t>
            </w:r>
          </w:p>
          <w:p w:rsidR="00A5147D" w:rsidRPr="002B414D" w:rsidRDefault="00A5147D" w:rsidP="000E4DB0">
            <w:pPr>
              <w:pStyle w:val="A-ChartText"/>
              <w:spacing w:before="30" w:after="20"/>
              <w:jc w:val="center"/>
            </w:pPr>
            <w:r>
              <w:t>4</w:t>
            </w:r>
          </w:p>
          <w:p w:rsidR="00A5147D" w:rsidRPr="002B414D" w:rsidRDefault="00A5147D" w:rsidP="000E4DB0">
            <w:pPr>
              <w:pStyle w:val="A-ChartText"/>
              <w:spacing w:before="30" w:after="20"/>
              <w:jc w:val="center"/>
            </w:pPr>
            <w:r w:rsidRPr="002B414D">
              <w:t>5</w:t>
            </w:r>
          </w:p>
        </w:tc>
        <w:tc>
          <w:tcPr>
            <w:tcW w:w="5130" w:type="dxa"/>
          </w:tcPr>
          <w:p w:rsidR="00A5147D" w:rsidRPr="00F840E0" w:rsidRDefault="00A5147D" w:rsidP="00F4412B">
            <w:pPr>
              <w:pStyle w:val="A-ChartText-bulletlist"/>
              <w:spacing w:before="20" w:after="20"/>
            </w:pPr>
            <w:r w:rsidRPr="00F840E0">
              <w:t>“Hark! The herald angels sing, ‘Glory to the new-born King!’”</w:t>
            </w:r>
          </w:p>
          <w:p w:rsidR="00A5147D" w:rsidRPr="00F840E0" w:rsidRDefault="00A5147D" w:rsidP="00F4412B">
            <w:pPr>
              <w:pStyle w:val="A-ChartText-bulletlist"/>
              <w:spacing w:before="20" w:after="20"/>
            </w:pPr>
            <w:r w:rsidRPr="00F840E0">
              <w:t>“Peace on earth, and mercy mild, God and sinners reconciled”</w:t>
            </w:r>
          </w:p>
          <w:p w:rsidR="00A5147D" w:rsidRPr="00F840E0" w:rsidRDefault="00A5147D" w:rsidP="00F4412B">
            <w:pPr>
              <w:pStyle w:val="A-ChartText-bulletlist"/>
              <w:spacing w:before="20" w:after="20"/>
            </w:pPr>
            <w:r w:rsidRPr="00F840E0">
              <w:t>“Joyful, all ye nations, rise, Join the triumph of the skies”</w:t>
            </w:r>
          </w:p>
          <w:p w:rsidR="00A5147D" w:rsidRPr="00F840E0" w:rsidRDefault="00A5147D" w:rsidP="00F4412B">
            <w:pPr>
              <w:pStyle w:val="A-ChartText-bulletlist"/>
              <w:spacing w:before="20" w:after="20"/>
            </w:pPr>
            <w:r w:rsidRPr="00F840E0">
              <w:t xml:space="preserve">“With the angelic host proclaim, </w:t>
            </w:r>
          </w:p>
          <w:p w:rsidR="00A5147D" w:rsidRPr="00F840E0" w:rsidRDefault="00A5147D" w:rsidP="00F4412B">
            <w:pPr>
              <w:pStyle w:val="A-ChartText-bulletlist"/>
              <w:spacing w:before="20" w:after="20"/>
            </w:pPr>
            <w:r w:rsidRPr="00F840E0">
              <w:t>Christ is born in Bethlehem”</w:t>
            </w:r>
          </w:p>
          <w:p w:rsidR="00A5147D" w:rsidRPr="00F840E0" w:rsidRDefault="00A5147D" w:rsidP="00F4412B">
            <w:pPr>
              <w:pStyle w:val="A-ChartText-bulletlist"/>
              <w:spacing w:before="20" w:after="20"/>
            </w:pPr>
            <w:r w:rsidRPr="00F840E0">
              <w:t>“Christ, by highest heaven adored: Christ, the everlasting Lord”</w:t>
            </w:r>
          </w:p>
        </w:tc>
        <w:tc>
          <w:tcPr>
            <w:tcW w:w="2520" w:type="dxa"/>
          </w:tcPr>
          <w:p w:rsidR="00A5147D" w:rsidRPr="00F840E0" w:rsidRDefault="00A5147D" w:rsidP="00F4412B">
            <w:pPr>
              <w:pStyle w:val="A-ChartText-bulletlist"/>
              <w:spacing w:before="20" w:after="20"/>
            </w:pPr>
            <w:r w:rsidRPr="00F840E0">
              <w:t>2:14</w:t>
            </w:r>
          </w:p>
          <w:p w:rsidR="00A5147D" w:rsidRPr="00F840E0" w:rsidRDefault="00A5147D" w:rsidP="00F4412B">
            <w:pPr>
              <w:pStyle w:val="A-ChartText-bulletlist"/>
              <w:spacing w:before="20" w:after="20"/>
            </w:pPr>
            <w:r w:rsidRPr="00F840E0">
              <w:t>2:14</w:t>
            </w:r>
          </w:p>
          <w:p w:rsidR="00A5147D" w:rsidRPr="00F840E0" w:rsidRDefault="00A5147D" w:rsidP="00F4412B">
            <w:pPr>
              <w:pStyle w:val="A-ChartText-bulletlist"/>
              <w:spacing w:before="20" w:after="20"/>
            </w:pPr>
            <w:r w:rsidRPr="00F840E0">
              <w:t>2:20</w:t>
            </w:r>
          </w:p>
          <w:p w:rsidR="00A5147D" w:rsidRPr="00F840E0" w:rsidRDefault="00A5147D" w:rsidP="00F4412B">
            <w:pPr>
              <w:pStyle w:val="A-ChartText-bulletlist"/>
              <w:spacing w:before="20" w:after="20"/>
            </w:pPr>
            <w:r w:rsidRPr="00F840E0">
              <w:t>2:13</w:t>
            </w:r>
          </w:p>
          <w:p w:rsidR="00A5147D" w:rsidRPr="00F840E0" w:rsidRDefault="00A5147D" w:rsidP="00F4412B">
            <w:pPr>
              <w:pStyle w:val="A-ChartText-bulletlist"/>
              <w:spacing w:before="20" w:after="20"/>
            </w:pPr>
            <w:r w:rsidRPr="00F840E0">
              <w:t>2:4</w:t>
            </w:r>
          </w:p>
          <w:p w:rsidR="00A5147D" w:rsidRPr="00F840E0" w:rsidRDefault="00A5147D" w:rsidP="00F4412B">
            <w:pPr>
              <w:pStyle w:val="A-ChartText-bulletlist"/>
              <w:spacing w:before="20" w:after="20"/>
            </w:pPr>
            <w:r w:rsidRPr="00F840E0">
              <w:t>1:33</w:t>
            </w:r>
          </w:p>
        </w:tc>
      </w:tr>
      <w:tr w:rsidR="00E21953" w:rsidRPr="00D00CED" w:rsidTr="00B64C30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A5147D" w:rsidRPr="00D00CED" w:rsidRDefault="00A5147D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A5147D" w:rsidRPr="00D00CED" w:rsidRDefault="00A5147D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5130" w:type="dxa"/>
            <w:shd w:val="clear" w:color="auto" w:fill="D9D9D9" w:themeFill="background1" w:themeFillShade="D9"/>
            <w:vAlign w:val="center"/>
          </w:tcPr>
          <w:p w:rsidR="00A5147D" w:rsidRPr="00D00CED" w:rsidRDefault="00A5147D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:rsidR="00A5147D" w:rsidRPr="00D00CED" w:rsidRDefault="00A5147D" w:rsidP="00F4412B">
            <w:pPr>
              <w:pStyle w:val="A-ChartHeads-8pt"/>
              <w:spacing w:before="20" w:after="20"/>
            </w:pPr>
            <w:r w:rsidRPr="00D00CED">
              <w:t>Does the Lyric Emphasize Jesus’ Humanity or Divinity?</w:t>
            </w:r>
          </w:p>
        </w:tc>
      </w:tr>
      <w:tr w:rsidR="00341C93" w:rsidRPr="00D00CED" w:rsidTr="00B64C30">
        <w:trPr>
          <w:trHeight w:val="453"/>
        </w:trPr>
        <w:tc>
          <w:tcPr>
            <w:tcW w:w="1818" w:type="dxa"/>
          </w:tcPr>
          <w:p w:rsidR="00341C93" w:rsidRPr="00D00CED" w:rsidRDefault="00341C93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3. </w:t>
            </w:r>
            <w:r w:rsidRPr="00D00CED">
              <w:t>References to the Incarnation</w:t>
            </w:r>
          </w:p>
        </w:tc>
        <w:tc>
          <w:tcPr>
            <w:tcW w:w="720" w:type="dxa"/>
          </w:tcPr>
          <w:p w:rsidR="00341C93" w:rsidRDefault="00341C93" w:rsidP="000E4DB0">
            <w:pPr>
              <w:pStyle w:val="A-ChartText"/>
              <w:spacing w:before="30" w:after="20"/>
              <w:jc w:val="center"/>
            </w:pPr>
            <w:r w:rsidRPr="002B414D">
              <w:t>5</w:t>
            </w:r>
          </w:p>
          <w:p w:rsidR="00341C93" w:rsidRDefault="00341C93" w:rsidP="000E4DB0">
            <w:pPr>
              <w:pStyle w:val="A-ChartText"/>
              <w:spacing w:before="30" w:after="20"/>
              <w:jc w:val="center"/>
            </w:pPr>
            <w:r w:rsidRPr="002B414D">
              <w:t>7</w:t>
            </w:r>
          </w:p>
          <w:p w:rsidR="00341C93" w:rsidRDefault="00341C93" w:rsidP="000E4DB0">
            <w:pPr>
              <w:pStyle w:val="A-ChartText"/>
              <w:spacing w:before="30" w:after="20"/>
              <w:jc w:val="center"/>
            </w:pPr>
            <w:r w:rsidRPr="002B414D">
              <w:t>8</w:t>
            </w:r>
          </w:p>
          <w:p w:rsidR="00341C93" w:rsidRDefault="00341C93" w:rsidP="000E4DB0">
            <w:pPr>
              <w:pStyle w:val="A-ChartText"/>
              <w:spacing w:before="30" w:after="20"/>
              <w:jc w:val="center"/>
            </w:pPr>
            <w:r w:rsidRPr="002B414D">
              <w:t>9</w:t>
            </w:r>
          </w:p>
          <w:p w:rsidR="00341C93" w:rsidRPr="002B414D" w:rsidRDefault="00341C93" w:rsidP="000E4DB0">
            <w:pPr>
              <w:pStyle w:val="A-ChartText"/>
              <w:spacing w:before="30" w:after="20"/>
              <w:jc w:val="center"/>
            </w:pPr>
            <w:r w:rsidRPr="002B414D">
              <w:t>9</w:t>
            </w:r>
          </w:p>
          <w:p w:rsidR="00341C93" w:rsidRPr="002B414D" w:rsidRDefault="00341C93" w:rsidP="000E4DB0">
            <w:pPr>
              <w:pStyle w:val="A-ChartText"/>
              <w:spacing w:before="30" w:after="20"/>
              <w:jc w:val="center"/>
            </w:pPr>
            <w:r w:rsidRPr="002B414D">
              <w:t>11</w:t>
            </w:r>
          </w:p>
        </w:tc>
        <w:tc>
          <w:tcPr>
            <w:tcW w:w="5130" w:type="dxa"/>
          </w:tcPr>
          <w:p w:rsidR="00341C93" w:rsidRPr="00F840E0" w:rsidRDefault="00341C93" w:rsidP="00F4412B">
            <w:pPr>
              <w:pStyle w:val="A-ChartText-bulletlist"/>
              <w:spacing w:before="20" w:after="20"/>
            </w:pPr>
            <w:r w:rsidRPr="00F840E0">
              <w:t>“Christ, by highest heaven adored: Christ, the everlasting Lord</w:t>
            </w:r>
          </w:p>
          <w:p w:rsidR="00341C93" w:rsidRPr="00F840E0" w:rsidRDefault="00341C93" w:rsidP="00F4412B">
            <w:pPr>
              <w:pStyle w:val="A-ChartText-bulletlist"/>
              <w:spacing w:before="20" w:after="20"/>
            </w:pPr>
            <w:r w:rsidRPr="00F840E0">
              <w:t>“Veiled in flesh, the Godhead see; Hail, the incarnate Deity”</w:t>
            </w:r>
          </w:p>
          <w:p w:rsidR="00341C93" w:rsidRPr="00F840E0" w:rsidRDefault="00341C93" w:rsidP="00F4412B">
            <w:pPr>
              <w:pStyle w:val="A-ChartText-bulletlist"/>
              <w:spacing w:before="20" w:after="20"/>
            </w:pPr>
            <w:r w:rsidRPr="00F840E0">
              <w:t>“Pleased, as man, with us to dwell, Jesus, our Emmanuel!”</w:t>
            </w:r>
          </w:p>
          <w:p w:rsidR="00341C93" w:rsidRPr="00F840E0" w:rsidRDefault="00341C93" w:rsidP="00F4412B">
            <w:pPr>
              <w:pStyle w:val="A-ChartText-bulletlist"/>
              <w:spacing w:before="20" w:after="20"/>
            </w:pPr>
            <w:r w:rsidRPr="00F840E0">
              <w:t>“Hail! the heaven-born Prince of peace!</w:t>
            </w:r>
          </w:p>
          <w:p w:rsidR="00341C93" w:rsidRPr="00F840E0" w:rsidRDefault="00341C93" w:rsidP="00F4412B">
            <w:pPr>
              <w:pStyle w:val="A-ChartText-bulletlist"/>
              <w:spacing w:before="20" w:after="20"/>
            </w:pPr>
            <w:r w:rsidRPr="00F840E0">
              <w:t>“Hail! the Son of Righteousness!”</w:t>
            </w:r>
          </w:p>
          <w:p w:rsidR="00341C93" w:rsidRPr="00F840E0" w:rsidRDefault="00341C93" w:rsidP="00F4412B">
            <w:pPr>
              <w:pStyle w:val="A-ChartText-bulletlist"/>
              <w:spacing w:before="20" w:after="20"/>
            </w:pPr>
            <w:r w:rsidRPr="00F840E0">
              <w:t>“Mild he lays his glory by”</w:t>
            </w:r>
          </w:p>
        </w:tc>
        <w:tc>
          <w:tcPr>
            <w:tcW w:w="2520" w:type="dxa"/>
          </w:tcPr>
          <w:p w:rsidR="00341C93" w:rsidRPr="00F840E0" w:rsidRDefault="00341C93" w:rsidP="00F4412B">
            <w:pPr>
              <w:pStyle w:val="A-ChartText-bulletlist"/>
              <w:spacing w:before="20" w:after="20"/>
            </w:pPr>
            <w:r w:rsidRPr="00F840E0">
              <w:t>divinity</w:t>
            </w:r>
          </w:p>
          <w:p w:rsidR="00341C93" w:rsidRDefault="00341C93" w:rsidP="00F4412B">
            <w:pPr>
              <w:pStyle w:val="A-ChartText-bulletlist"/>
              <w:spacing w:before="20" w:after="20"/>
            </w:pPr>
            <w:r w:rsidRPr="00F840E0">
              <w:t>both</w:t>
            </w:r>
          </w:p>
          <w:p w:rsidR="00341C93" w:rsidRPr="00F840E0" w:rsidRDefault="00341C93" w:rsidP="00F4412B">
            <w:pPr>
              <w:pStyle w:val="A-ChartText-bulletlist"/>
              <w:spacing w:before="20" w:after="20"/>
            </w:pPr>
            <w:r w:rsidRPr="00F840E0">
              <w:t>both</w:t>
            </w:r>
          </w:p>
          <w:p w:rsidR="00341C93" w:rsidRDefault="00341C93" w:rsidP="00F4412B">
            <w:pPr>
              <w:pStyle w:val="A-ChartText-bulletlist"/>
              <w:spacing w:before="20" w:after="20"/>
            </w:pPr>
            <w:r w:rsidRPr="00F840E0">
              <w:t>divinity</w:t>
            </w:r>
          </w:p>
          <w:p w:rsidR="00341C93" w:rsidRPr="00F840E0" w:rsidRDefault="00341C93" w:rsidP="00F4412B">
            <w:pPr>
              <w:pStyle w:val="A-ChartText-bulletlist"/>
              <w:spacing w:before="20" w:after="20"/>
            </w:pPr>
            <w:r w:rsidRPr="00F840E0">
              <w:t>divinity</w:t>
            </w:r>
          </w:p>
          <w:p w:rsidR="00341C93" w:rsidRPr="00F840E0" w:rsidRDefault="00341C93" w:rsidP="00F4412B">
            <w:pPr>
              <w:pStyle w:val="A-ChartText-bulletlist"/>
              <w:spacing w:before="20" w:after="20"/>
            </w:pPr>
            <w:r w:rsidRPr="00F840E0">
              <w:t>both</w:t>
            </w:r>
          </w:p>
        </w:tc>
      </w:tr>
      <w:tr w:rsidR="00E21953" w:rsidRPr="00D00CED" w:rsidTr="00B64C30">
        <w:trPr>
          <w:trHeight w:val="318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A5147D" w:rsidRPr="00D00CED" w:rsidDel="00924E9C" w:rsidRDefault="00A5147D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A5147D" w:rsidRPr="00D00CED" w:rsidRDefault="00A5147D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5130" w:type="dxa"/>
            <w:shd w:val="clear" w:color="auto" w:fill="D9D9D9" w:themeFill="background1" w:themeFillShade="D9"/>
            <w:vAlign w:val="center"/>
          </w:tcPr>
          <w:p w:rsidR="00A5147D" w:rsidRPr="00D00CED" w:rsidRDefault="00A5147D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:rsidR="00A5147D" w:rsidRPr="00D00CED" w:rsidRDefault="00A5147D" w:rsidP="00F4412B">
            <w:pPr>
              <w:pStyle w:val="A-ChartHeads-8pt"/>
              <w:spacing w:before="20" w:after="20"/>
            </w:pPr>
            <w:r w:rsidRPr="00D00CED">
              <w:t>What part of the Paschal Mystery definition is referenced?</w:t>
            </w:r>
          </w:p>
        </w:tc>
      </w:tr>
      <w:tr w:rsidR="00E21953" w:rsidRPr="00D00CED" w:rsidTr="00392915">
        <w:trPr>
          <w:trHeight w:val="503"/>
        </w:trPr>
        <w:tc>
          <w:tcPr>
            <w:tcW w:w="1818" w:type="dxa"/>
          </w:tcPr>
          <w:p w:rsidR="00E21953" w:rsidRPr="00D00CED" w:rsidRDefault="00E21953" w:rsidP="00F4412B">
            <w:pPr>
              <w:pStyle w:val="A-ChartText"/>
              <w:spacing w:before="20" w:after="20"/>
              <w:rPr>
                <w:b/>
                <w:u w:val="single"/>
              </w:rPr>
            </w:pPr>
            <w:r w:rsidRPr="00D00CED">
              <w:rPr>
                <w:b/>
              </w:rPr>
              <w:t xml:space="preserve">4. </w:t>
            </w:r>
            <w:r w:rsidRPr="00D00CED">
              <w:t>References to the Paschal Mystery</w:t>
            </w:r>
          </w:p>
        </w:tc>
        <w:tc>
          <w:tcPr>
            <w:tcW w:w="720" w:type="dxa"/>
          </w:tcPr>
          <w:p w:rsidR="00E21953" w:rsidRPr="002B414D" w:rsidRDefault="00E21953" w:rsidP="000E4DB0">
            <w:pPr>
              <w:pStyle w:val="A-ChartText"/>
              <w:spacing w:before="30" w:after="20"/>
              <w:jc w:val="center"/>
            </w:pPr>
            <w:r w:rsidRPr="002B414D">
              <w:t>10</w:t>
            </w:r>
          </w:p>
          <w:p w:rsidR="00E21953" w:rsidRPr="002B414D" w:rsidRDefault="00E21953" w:rsidP="000E4DB0">
            <w:pPr>
              <w:pStyle w:val="A-ChartText"/>
              <w:spacing w:before="30" w:after="20"/>
              <w:jc w:val="center"/>
            </w:pPr>
            <w:r w:rsidRPr="002B414D">
              <w:t>11</w:t>
            </w:r>
          </w:p>
        </w:tc>
        <w:tc>
          <w:tcPr>
            <w:tcW w:w="5130" w:type="dxa"/>
          </w:tcPr>
          <w:p w:rsidR="00E21953" w:rsidRPr="00F840E0" w:rsidRDefault="00E21953" w:rsidP="00F4412B">
            <w:pPr>
              <w:pStyle w:val="A-ChartText-bulletlist"/>
              <w:spacing w:before="20" w:after="20"/>
            </w:pPr>
            <w:r w:rsidRPr="00F840E0">
              <w:t>“Risen with healing in his wings”</w:t>
            </w:r>
          </w:p>
          <w:p w:rsidR="00E21953" w:rsidRPr="00F840E0" w:rsidRDefault="00E21953" w:rsidP="00F4412B">
            <w:pPr>
              <w:pStyle w:val="A-ChartText-bulletlist"/>
              <w:spacing w:before="20" w:after="20"/>
            </w:pPr>
            <w:r w:rsidRPr="00F840E0">
              <w:t>“Born that we may no more may die  .  .  .  second birth.”</w:t>
            </w:r>
          </w:p>
        </w:tc>
        <w:tc>
          <w:tcPr>
            <w:tcW w:w="2520" w:type="dxa"/>
          </w:tcPr>
          <w:p w:rsidR="00E21953" w:rsidRPr="00F840E0" w:rsidRDefault="00E21953" w:rsidP="00F4412B">
            <w:pPr>
              <w:pStyle w:val="A-ChartText-bulletlist"/>
              <w:spacing w:before="20" w:after="20"/>
            </w:pPr>
            <w:r w:rsidRPr="00F840E0">
              <w:t>Resurrection</w:t>
            </w:r>
          </w:p>
          <w:p w:rsidR="00E21953" w:rsidRPr="00F840E0" w:rsidRDefault="00E21953" w:rsidP="00F4412B">
            <w:pPr>
              <w:pStyle w:val="A-ChartText-bulletlist"/>
              <w:spacing w:before="20" w:after="20"/>
            </w:pPr>
            <w:r w:rsidRPr="00F840E0">
              <w:t>salvation</w:t>
            </w:r>
          </w:p>
        </w:tc>
      </w:tr>
      <w:tr w:rsidR="00E21953" w:rsidRPr="00D00CED" w:rsidTr="00B64C30">
        <w:trPr>
          <w:trHeight w:val="363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A5147D" w:rsidRPr="00D00CED" w:rsidDel="00924E9C" w:rsidRDefault="00A5147D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A5147D" w:rsidRPr="00D00CED" w:rsidRDefault="00A5147D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5130" w:type="dxa"/>
            <w:shd w:val="clear" w:color="auto" w:fill="D9D9D9" w:themeFill="background1" w:themeFillShade="D9"/>
            <w:vAlign w:val="center"/>
          </w:tcPr>
          <w:p w:rsidR="00A5147D" w:rsidRPr="00D00CED" w:rsidRDefault="00A5147D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:rsidR="00A5147D" w:rsidRPr="00D00CED" w:rsidRDefault="00A5147D" w:rsidP="00F4412B">
            <w:pPr>
              <w:pStyle w:val="A-ChartHeads-8pt"/>
              <w:spacing w:before="20" w:after="20"/>
            </w:pPr>
            <w:r w:rsidRPr="00D00CED">
              <w:t xml:space="preserve">Does the Lyric Emphasize the Virgin Birth or </w:t>
            </w:r>
            <w:proofErr w:type="spellStart"/>
            <w:r w:rsidRPr="00D00CED">
              <w:rPr>
                <w:i/>
              </w:rPr>
              <w:t>Theotokos</w:t>
            </w:r>
            <w:proofErr w:type="spellEnd"/>
            <w:r w:rsidRPr="00D00CED">
              <w:t>?</w:t>
            </w:r>
          </w:p>
        </w:tc>
      </w:tr>
      <w:tr w:rsidR="00E21953" w:rsidRPr="00D00CED" w:rsidTr="00CA667A">
        <w:trPr>
          <w:trHeight w:val="647"/>
        </w:trPr>
        <w:tc>
          <w:tcPr>
            <w:tcW w:w="1818" w:type="dxa"/>
          </w:tcPr>
          <w:p w:rsidR="00E21953" w:rsidRPr="00226D62" w:rsidRDefault="00CA667A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5. </w:t>
            </w:r>
            <w:r w:rsidRPr="00D00CED">
              <w:t xml:space="preserve">References </w:t>
            </w:r>
            <w:r>
              <w:br/>
            </w:r>
            <w:r w:rsidRPr="00D00CED">
              <w:t>to Mary</w:t>
            </w:r>
            <w:r>
              <w:t xml:space="preserve"> </w:t>
            </w:r>
            <w:r w:rsidRPr="00CA667A">
              <w:rPr>
                <w:i/>
              </w:rPr>
              <w:t>(If there are none, write “N/A”)</w:t>
            </w:r>
          </w:p>
        </w:tc>
        <w:tc>
          <w:tcPr>
            <w:tcW w:w="720" w:type="dxa"/>
          </w:tcPr>
          <w:p w:rsidR="00E21953" w:rsidRPr="002B414D" w:rsidRDefault="00E21953" w:rsidP="00F4412B">
            <w:pPr>
              <w:pStyle w:val="A-ChartText"/>
              <w:spacing w:before="20" w:after="20"/>
              <w:jc w:val="center"/>
            </w:pPr>
            <w:r w:rsidRPr="002B414D">
              <w:t>6</w:t>
            </w:r>
          </w:p>
        </w:tc>
        <w:tc>
          <w:tcPr>
            <w:tcW w:w="5130" w:type="dxa"/>
          </w:tcPr>
          <w:p w:rsidR="00E21953" w:rsidRPr="002B414D" w:rsidRDefault="00E21953" w:rsidP="00F4412B">
            <w:pPr>
              <w:pStyle w:val="A-ChartText"/>
              <w:spacing w:before="20" w:after="20"/>
            </w:pPr>
            <w:r w:rsidRPr="002B414D">
              <w:t>“Offspring of the Virgin’s womb”</w:t>
            </w:r>
          </w:p>
        </w:tc>
        <w:tc>
          <w:tcPr>
            <w:tcW w:w="2520" w:type="dxa"/>
          </w:tcPr>
          <w:p w:rsidR="00E21953" w:rsidRPr="002B414D" w:rsidRDefault="00E21953" w:rsidP="00F4412B">
            <w:pPr>
              <w:pStyle w:val="A-ChartText"/>
              <w:spacing w:before="20" w:after="20"/>
              <w:rPr>
                <w:i/>
              </w:rPr>
            </w:pPr>
            <w:r>
              <w:t>t</w:t>
            </w:r>
            <w:r w:rsidRPr="002B414D">
              <w:t xml:space="preserve">he </w:t>
            </w:r>
            <w:r>
              <w:t>v</w:t>
            </w:r>
            <w:r w:rsidRPr="002B414D">
              <w:t xml:space="preserve">irgin </w:t>
            </w:r>
            <w:r>
              <w:t>b</w:t>
            </w:r>
            <w:r w:rsidRPr="002B414D">
              <w:t xml:space="preserve">irth and </w:t>
            </w:r>
            <w:proofErr w:type="spellStart"/>
            <w:r w:rsidRPr="002B414D">
              <w:rPr>
                <w:i/>
              </w:rPr>
              <w:t>Theotokos</w:t>
            </w:r>
            <w:proofErr w:type="spellEnd"/>
          </w:p>
        </w:tc>
      </w:tr>
    </w:tbl>
    <w:p w:rsidR="00A017E6" w:rsidRDefault="00A017E6">
      <w:r>
        <w:rPr>
          <w:b/>
        </w:rPr>
        <w:br w:type="page"/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818"/>
        <w:gridCol w:w="720"/>
        <w:gridCol w:w="4860"/>
        <w:gridCol w:w="2790"/>
      </w:tblGrid>
      <w:tr w:rsidR="00B64C30" w:rsidRPr="00D00CED" w:rsidTr="00F60376">
        <w:trPr>
          <w:trHeight w:val="408"/>
        </w:trPr>
        <w:tc>
          <w:tcPr>
            <w:tcW w:w="10188" w:type="dxa"/>
            <w:gridSpan w:val="4"/>
            <w:shd w:val="clear" w:color="auto" w:fill="D9D9D9" w:themeFill="background1" w:themeFillShade="D9"/>
            <w:vAlign w:val="center"/>
          </w:tcPr>
          <w:p w:rsidR="00B64C30" w:rsidRPr="008D1EF0" w:rsidRDefault="00C94EAE" w:rsidP="00F4412B">
            <w:pPr>
              <w:pStyle w:val="A-ChartEH"/>
              <w:spacing w:before="20" w:after="20"/>
            </w:pPr>
            <w:r>
              <w:lastRenderedPageBreak/>
              <w:br w:type="page"/>
            </w:r>
            <w:r w:rsidR="00B64C30">
              <w:br w:type="column"/>
            </w:r>
            <w:r w:rsidR="00B64C30" w:rsidRPr="008D1EF0">
              <w:t>“</w:t>
            </w:r>
            <w:r w:rsidR="00B64C30" w:rsidRPr="009B2383">
              <w:t>Joy to the World</w:t>
            </w:r>
            <w:r w:rsidR="00B64C30" w:rsidRPr="008D1EF0">
              <w:t>”</w:t>
            </w:r>
          </w:p>
        </w:tc>
      </w:tr>
      <w:tr w:rsidR="00B64C30" w:rsidRPr="00D00CED" w:rsidTr="00C94EAE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B64C30" w:rsidRPr="00D00CED" w:rsidRDefault="00B64C30" w:rsidP="00F4412B">
            <w:pPr>
              <w:pStyle w:val="A-ChartHeads-8pt"/>
              <w:spacing w:before="20" w:after="20"/>
            </w:pPr>
            <w:r w:rsidRPr="00D00CED">
              <w:t>Scripture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B64C30" w:rsidRPr="00D00CED" w:rsidRDefault="00B64C30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B64C30" w:rsidRPr="00D00CED" w:rsidRDefault="00B64C30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B64C30" w:rsidRPr="00D00CED" w:rsidRDefault="00B64C30" w:rsidP="00F4412B">
            <w:pPr>
              <w:pStyle w:val="A-ChartHeads-8pt"/>
              <w:spacing w:before="20" w:after="20"/>
            </w:pPr>
            <w:r>
              <w:t>C</w:t>
            </w:r>
            <w:r w:rsidRPr="00D00CED">
              <w:t xml:space="preserve">hapter and </w:t>
            </w:r>
            <w:r>
              <w:t>V</w:t>
            </w:r>
            <w:r w:rsidRPr="00D00CED">
              <w:t>erse</w:t>
            </w:r>
          </w:p>
        </w:tc>
      </w:tr>
      <w:tr w:rsidR="00C94EAE" w:rsidRPr="00D00CED" w:rsidTr="00C94EAE">
        <w:trPr>
          <w:trHeight w:val="377"/>
        </w:trPr>
        <w:tc>
          <w:tcPr>
            <w:tcW w:w="1818" w:type="dxa"/>
          </w:tcPr>
          <w:p w:rsidR="00B64C30" w:rsidRPr="00D00CED" w:rsidRDefault="00B64C30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1. </w:t>
            </w:r>
            <w:r w:rsidRPr="00D00CED">
              <w:t xml:space="preserve">References </w:t>
            </w:r>
            <w:r>
              <w:br/>
            </w:r>
            <w:r w:rsidRPr="00D00CED">
              <w:t>from Matthew</w:t>
            </w:r>
          </w:p>
        </w:tc>
        <w:tc>
          <w:tcPr>
            <w:tcW w:w="720" w:type="dxa"/>
          </w:tcPr>
          <w:p w:rsidR="00B64C30" w:rsidRPr="009B2383" w:rsidRDefault="00B64C30" w:rsidP="000E4DB0">
            <w:pPr>
              <w:pStyle w:val="A-ChartText"/>
              <w:spacing w:before="30" w:after="20"/>
              <w:jc w:val="center"/>
            </w:pPr>
            <w:r w:rsidRPr="009B2383">
              <w:t>1</w:t>
            </w:r>
          </w:p>
          <w:p w:rsidR="00B64C30" w:rsidRPr="009B2383" w:rsidRDefault="00B64C30" w:rsidP="000E4DB0">
            <w:pPr>
              <w:pStyle w:val="A-ChartText"/>
              <w:spacing w:before="30" w:after="20"/>
              <w:jc w:val="center"/>
            </w:pPr>
            <w:r w:rsidRPr="009B2383">
              <w:t>2</w:t>
            </w:r>
          </w:p>
        </w:tc>
        <w:tc>
          <w:tcPr>
            <w:tcW w:w="4860" w:type="dxa"/>
          </w:tcPr>
          <w:p w:rsidR="00B64C30" w:rsidRPr="009B2383" w:rsidRDefault="00B64C30" w:rsidP="00F4412B">
            <w:pPr>
              <w:pStyle w:val="A-ChartText-bulletlist"/>
              <w:spacing w:before="20" w:after="20"/>
            </w:pPr>
            <w:r w:rsidRPr="009B2383">
              <w:t>“the Lord is come!”</w:t>
            </w:r>
          </w:p>
          <w:p w:rsidR="00B64C30" w:rsidRPr="009B2383" w:rsidRDefault="00B64C30" w:rsidP="00F4412B">
            <w:pPr>
              <w:pStyle w:val="A-ChartText-bulletlist"/>
              <w:spacing w:before="20" w:after="20"/>
            </w:pPr>
            <w:r w:rsidRPr="009B2383">
              <w:t>“Let earth receive her King”</w:t>
            </w:r>
          </w:p>
        </w:tc>
        <w:tc>
          <w:tcPr>
            <w:tcW w:w="2790" w:type="dxa"/>
          </w:tcPr>
          <w:p w:rsidR="00B64C30" w:rsidRPr="0036543C" w:rsidRDefault="00B64C30" w:rsidP="00F4412B">
            <w:pPr>
              <w:pStyle w:val="A-ChartText-bulletlist"/>
              <w:spacing w:before="20" w:after="20"/>
            </w:pPr>
            <w:r w:rsidRPr="0036543C">
              <w:t>1:21, 2:1</w:t>
            </w:r>
          </w:p>
          <w:p w:rsidR="00B64C30" w:rsidRPr="0036543C" w:rsidRDefault="00B64C30" w:rsidP="00F4412B">
            <w:pPr>
              <w:pStyle w:val="A-ChartText-bulletlist"/>
              <w:spacing w:before="20" w:after="20"/>
            </w:pPr>
            <w:r w:rsidRPr="0036543C">
              <w:t>2:2</w:t>
            </w:r>
          </w:p>
        </w:tc>
      </w:tr>
      <w:tr w:rsidR="00C94EAE" w:rsidRPr="00D00CED" w:rsidTr="00C94EAE">
        <w:trPr>
          <w:trHeight w:val="683"/>
        </w:trPr>
        <w:tc>
          <w:tcPr>
            <w:tcW w:w="1818" w:type="dxa"/>
          </w:tcPr>
          <w:p w:rsidR="00B64C30" w:rsidRPr="00D00CED" w:rsidRDefault="00B64C30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2. </w:t>
            </w:r>
            <w:r w:rsidRPr="00D00CED">
              <w:t xml:space="preserve">References </w:t>
            </w:r>
            <w:r>
              <w:br/>
            </w:r>
            <w:r w:rsidRPr="00D00CED">
              <w:t>from Luke</w:t>
            </w:r>
          </w:p>
        </w:tc>
        <w:tc>
          <w:tcPr>
            <w:tcW w:w="720" w:type="dxa"/>
          </w:tcPr>
          <w:p w:rsidR="00B64C30" w:rsidRPr="009B2383" w:rsidRDefault="00B64C30" w:rsidP="000E4DB0">
            <w:pPr>
              <w:pStyle w:val="A-ChartText"/>
              <w:spacing w:before="30" w:after="20"/>
              <w:jc w:val="center"/>
            </w:pPr>
            <w:r w:rsidRPr="009B2383">
              <w:t>1, 4</w:t>
            </w:r>
          </w:p>
          <w:p w:rsidR="00B64C30" w:rsidRPr="009B2383" w:rsidRDefault="00B64C30" w:rsidP="000E4DB0">
            <w:pPr>
              <w:pStyle w:val="A-ChartText"/>
              <w:spacing w:before="30" w:after="20"/>
              <w:jc w:val="center"/>
            </w:pPr>
            <w:r w:rsidRPr="009B2383">
              <w:t>1</w:t>
            </w:r>
          </w:p>
          <w:p w:rsidR="00B64C30" w:rsidRPr="009B2383" w:rsidRDefault="00B64C30" w:rsidP="000E4DB0">
            <w:pPr>
              <w:pStyle w:val="A-ChartText"/>
              <w:spacing w:before="30" w:after="20"/>
              <w:jc w:val="center"/>
            </w:pPr>
            <w:r w:rsidRPr="009B2383">
              <w:t>2</w:t>
            </w:r>
          </w:p>
          <w:p w:rsidR="00B64C30" w:rsidRPr="009B2383" w:rsidRDefault="00B64C30" w:rsidP="000E4DB0">
            <w:pPr>
              <w:pStyle w:val="A-ChartText"/>
              <w:spacing w:before="30" w:after="20"/>
              <w:jc w:val="center"/>
            </w:pPr>
            <w:r w:rsidRPr="009B2383">
              <w:t>2</w:t>
            </w:r>
          </w:p>
          <w:p w:rsidR="00B64C30" w:rsidRPr="009B2383" w:rsidRDefault="00B64C30" w:rsidP="000E4DB0">
            <w:pPr>
              <w:pStyle w:val="A-ChartText"/>
              <w:spacing w:before="30" w:after="20"/>
              <w:jc w:val="center"/>
            </w:pPr>
            <w:r w:rsidRPr="009B2383">
              <w:t>3</w:t>
            </w:r>
          </w:p>
          <w:p w:rsidR="00B64C30" w:rsidRPr="009B2383" w:rsidRDefault="00B64C30" w:rsidP="000E4DB0">
            <w:pPr>
              <w:pStyle w:val="A-ChartText"/>
              <w:spacing w:before="30" w:after="20"/>
              <w:jc w:val="center"/>
            </w:pPr>
            <w:r w:rsidRPr="009B2383">
              <w:t>4</w:t>
            </w:r>
          </w:p>
          <w:p w:rsidR="00B64C30" w:rsidRPr="009B2383" w:rsidRDefault="00B64C30" w:rsidP="000E4DB0">
            <w:pPr>
              <w:pStyle w:val="A-ChartText"/>
              <w:spacing w:before="30" w:after="20"/>
              <w:jc w:val="center"/>
            </w:pPr>
            <w:r w:rsidRPr="009B2383">
              <w:t>5–6</w:t>
            </w:r>
          </w:p>
        </w:tc>
        <w:tc>
          <w:tcPr>
            <w:tcW w:w="4860" w:type="dxa"/>
          </w:tcPr>
          <w:p w:rsidR="00B64C30" w:rsidRPr="0036543C" w:rsidRDefault="00B64C30" w:rsidP="00F4412B">
            <w:pPr>
              <w:pStyle w:val="A-ChartText-bulletlist"/>
              <w:spacing w:before="20" w:after="20"/>
            </w:pPr>
            <w:r w:rsidRPr="0036543C">
              <w:t>“Joy to the World”</w:t>
            </w:r>
          </w:p>
          <w:p w:rsidR="00B64C30" w:rsidRPr="0036543C" w:rsidRDefault="00B64C30" w:rsidP="00F4412B">
            <w:pPr>
              <w:pStyle w:val="A-ChartText-bulletlist"/>
              <w:spacing w:before="20" w:after="20"/>
            </w:pPr>
            <w:r>
              <w:t>“</w:t>
            </w:r>
            <w:r w:rsidRPr="0036543C">
              <w:t>the Lord is come!”</w:t>
            </w:r>
          </w:p>
          <w:p w:rsidR="00B64C30" w:rsidRPr="0036543C" w:rsidRDefault="00B64C30" w:rsidP="00F4412B">
            <w:pPr>
              <w:pStyle w:val="A-ChartText-bulletlist"/>
              <w:spacing w:before="20" w:after="20"/>
            </w:pPr>
            <w:r w:rsidRPr="0036543C">
              <w:t>“Let earth receive her King”</w:t>
            </w:r>
          </w:p>
          <w:p w:rsidR="00B64C30" w:rsidRPr="0036543C" w:rsidRDefault="00B64C30" w:rsidP="00F4412B">
            <w:pPr>
              <w:pStyle w:val="A-ChartText-bulletlist"/>
              <w:spacing w:before="20" w:after="20"/>
            </w:pPr>
            <w:r w:rsidRPr="0036543C">
              <w:t>“Let every heart prepare Him room”</w:t>
            </w:r>
          </w:p>
          <w:p w:rsidR="00B64C30" w:rsidRPr="0036543C" w:rsidRDefault="00B64C30" w:rsidP="00F4412B">
            <w:pPr>
              <w:pStyle w:val="A-ChartText-bulletlist"/>
              <w:spacing w:before="20" w:after="20"/>
            </w:pPr>
            <w:r w:rsidRPr="0036543C">
              <w:t>“And Heaven and nature sing</w:t>
            </w:r>
          </w:p>
          <w:p w:rsidR="00B64C30" w:rsidRPr="0036543C" w:rsidRDefault="00B64C30" w:rsidP="00F4412B">
            <w:pPr>
              <w:pStyle w:val="A-ChartText-bulletlist"/>
              <w:spacing w:before="20" w:after="20"/>
            </w:pPr>
            <w:r w:rsidRPr="0036543C">
              <w:t>“the Savior reigns!”</w:t>
            </w:r>
          </w:p>
          <w:p w:rsidR="00B64C30" w:rsidRPr="0036543C" w:rsidRDefault="00B64C30" w:rsidP="00F4412B">
            <w:pPr>
              <w:pStyle w:val="A-ChartText-bulletlist"/>
              <w:spacing w:before="20" w:after="20"/>
            </w:pPr>
            <w:r w:rsidRPr="0036543C">
              <w:t>“Let us, our songs employ  .  .  .  Repeat the sounding joy</w:t>
            </w:r>
            <w:r>
              <w:t>.</w:t>
            </w:r>
            <w:r w:rsidRPr="0036543C">
              <w:t>”</w:t>
            </w:r>
            <w:r w:rsidRPr="0036543C">
              <w:tab/>
            </w:r>
          </w:p>
        </w:tc>
        <w:tc>
          <w:tcPr>
            <w:tcW w:w="2790" w:type="dxa"/>
          </w:tcPr>
          <w:p w:rsidR="00B64C30" w:rsidRPr="0036543C" w:rsidRDefault="00B64C30" w:rsidP="00F4412B">
            <w:pPr>
              <w:pStyle w:val="A-ChartText-bulletlist"/>
              <w:spacing w:before="20" w:after="20"/>
            </w:pPr>
            <w:r w:rsidRPr="0036543C">
              <w:t xml:space="preserve">2:10 </w:t>
            </w:r>
          </w:p>
          <w:p w:rsidR="00B64C30" w:rsidRPr="0036543C" w:rsidRDefault="00B64C30" w:rsidP="00F4412B">
            <w:pPr>
              <w:pStyle w:val="A-ChartText-bulletlist"/>
              <w:spacing w:before="20" w:after="20"/>
            </w:pPr>
            <w:r w:rsidRPr="0036543C">
              <w:t>2:11</w:t>
            </w:r>
          </w:p>
          <w:p w:rsidR="00B64C30" w:rsidRPr="0036543C" w:rsidRDefault="00B64C30" w:rsidP="00F4412B">
            <w:pPr>
              <w:pStyle w:val="A-ChartText-bulletlist"/>
              <w:spacing w:before="20" w:after="20"/>
            </w:pPr>
            <w:r w:rsidRPr="0036543C">
              <w:t>1:32–33</w:t>
            </w:r>
          </w:p>
          <w:p w:rsidR="00B64C30" w:rsidRPr="0036543C" w:rsidRDefault="00B64C30" w:rsidP="00F4412B">
            <w:pPr>
              <w:pStyle w:val="A-ChartText-bulletlist"/>
              <w:spacing w:before="20" w:after="20"/>
            </w:pPr>
            <w:r w:rsidRPr="0036543C">
              <w:t>2:7</w:t>
            </w:r>
          </w:p>
          <w:p w:rsidR="00B64C30" w:rsidRPr="0036543C" w:rsidRDefault="00B64C30" w:rsidP="00F4412B">
            <w:pPr>
              <w:pStyle w:val="A-ChartText-bulletlist"/>
              <w:spacing w:before="20" w:after="20"/>
            </w:pPr>
            <w:r w:rsidRPr="0036543C">
              <w:t>2:13–14</w:t>
            </w:r>
          </w:p>
          <w:p w:rsidR="00B64C30" w:rsidRPr="0036543C" w:rsidRDefault="00B64C30" w:rsidP="00F4412B">
            <w:pPr>
              <w:pStyle w:val="A-ChartText-bulletlist"/>
              <w:spacing w:before="20" w:after="20"/>
            </w:pPr>
            <w:r w:rsidRPr="0036543C">
              <w:t>2:11</w:t>
            </w:r>
          </w:p>
          <w:p w:rsidR="00B64C30" w:rsidRPr="0036543C" w:rsidRDefault="00B64C30" w:rsidP="00F4412B">
            <w:pPr>
              <w:pStyle w:val="A-ChartText-bulletlist"/>
              <w:spacing w:before="20" w:after="20"/>
            </w:pPr>
            <w:r w:rsidRPr="0036543C">
              <w:t>2:14</w:t>
            </w:r>
          </w:p>
        </w:tc>
      </w:tr>
      <w:tr w:rsidR="00B64C30" w:rsidRPr="00D00CED" w:rsidTr="00C94EAE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B64C30" w:rsidRPr="00D00CED" w:rsidRDefault="00B64C30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B64C30" w:rsidRPr="00D00CED" w:rsidRDefault="00B64C30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B64C30" w:rsidRPr="00D00CED" w:rsidRDefault="00B64C30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B64C30" w:rsidRPr="00D00CED" w:rsidRDefault="00B64C30" w:rsidP="00F4412B">
            <w:pPr>
              <w:pStyle w:val="A-ChartHeads-8pt"/>
              <w:spacing w:before="20" w:after="20"/>
            </w:pPr>
            <w:r w:rsidRPr="00D00CED">
              <w:t>Does the Lyric Emphasize Jesus’ Humanity or Divinity?</w:t>
            </w:r>
          </w:p>
        </w:tc>
      </w:tr>
      <w:tr w:rsidR="00C94EAE" w:rsidRPr="00D00CED" w:rsidTr="00C94EAE">
        <w:trPr>
          <w:trHeight w:val="453"/>
        </w:trPr>
        <w:tc>
          <w:tcPr>
            <w:tcW w:w="1818" w:type="dxa"/>
          </w:tcPr>
          <w:p w:rsidR="002C5A2E" w:rsidRPr="00D00CED" w:rsidRDefault="002C5A2E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3. </w:t>
            </w:r>
            <w:r w:rsidRPr="00D00CED">
              <w:t>References to the Incarnation</w:t>
            </w:r>
          </w:p>
        </w:tc>
        <w:tc>
          <w:tcPr>
            <w:tcW w:w="720" w:type="dxa"/>
          </w:tcPr>
          <w:p w:rsidR="002C5A2E" w:rsidRPr="009B2383" w:rsidRDefault="002C5A2E" w:rsidP="000E4DB0">
            <w:pPr>
              <w:pStyle w:val="A-ChartText"/>
              <w:spacing w:before="30" w:after="20"/>
              <w:jc w:val="center"/>
            </w:pPr>
            <w:r w:rsidRPr="009B2383">
              <w:t>2</w:t>
            </w:r>
          </w:p>
          <w:p w:rsidR="002C5A2E" w:rsidRPr="009B2383" w:rsidRDefault="002C5A2E" w:rsidP="000E4DB0">
            <w:pPr>
              <w:pStyle w:val="A-ChartText"/>
              <w:spacing w:before="30" w:after="20"/>
              <w:jc w:val="center"/>
            </w:pPr>
            <w:r w:rsidRPr="009B2383">
              <w:t>4</w:t>
            </w:r>
          </w:p>
        </w:tc>
        <w:tc>
          <w:tcPr>
            <w:tcW w:w="4860" w:type="dxa"/>
          </w:tcPr>
          <w:p w:rsidR="002C5A2E" w:rsidRPr="0036543C" w:rsidRDefault="002C5A2E" w:rsidP="00F4412B">
            <w:pPr>
              <w:pStyle w:val="A-ChartText-bulletlist"/>
              <w:spacing w:before="20" w:after="20"/>
            </w:pPr>
            <w:r w:rsidRPr="0036543C">
              <w:t>“Let earth receive her King”</w:t>
            </w:r>
          </w:p>
          <w:p w:rsidR="002C5A2E" w:rsidRPr="0036543C" w:rsidRDefault="002C5A2E" w:rsidP="00F4412B">
            <w:pPr>
              <w:pStyle w:val="A-ChartText-bulletlist"/>
              <w:spacing w:before="20" w:after="20"/>
            </w:pPr>
            <w:r w:rsidRPr="0036543C">
              <w:t>“the Savior reigns!”</w:t>
            </w:r>
          </w:p>
        </w:tc>
        <w:tc>
          <w:tcPr>
            <w:tcW w:w="2790" w:type="dxa"/>
          </w:tcPr>
          <w:p w:rsidR="002C5A2E" w:rsidRPr="0036543C" w:rsidRDefault="002C5A2E" w:rsidP="00F4412B">
            <w:pPr>
              <w:pStyle w:val="A-ChartText-bulletlist"/>
              <w:spacing w:before="20" w:after="20"/>
            </w:pPr>
            <w:r w:rsidRPr="0036543C">
              <w:t>divinity</w:t>
            </w:r>
          </w:p>
          <w:p w:rsidR="002C5A2E" w:rsidRPr="0036543C" w:rsidRDefault="002C5A2E" w:rsidP="00F4412B">
            <w:pPr>
              <w:pStyle w:val="A-ChartText-bulletlist"/>
              <w:spacing w:before="20" w:after="20"/>
            </w:pPr>
            <w:r w:rsidRPr="0036543C">
              <w:t>divinity</w:t>
            </w:r>
          </w:p>
        </w:tc>
      </w:tr>
      <w:tr w:rsidR="00B64C30" w:rsidRPr="00D00CED" w:rsidTr="00C94EAE">
        <w:trPr>
          <w:trHeight w:val="318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B64C30" w:rsidRPr="00D00CED" w:rsidDel="00924E9C" w:rsidRDefault="00B64C30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B64C30" w:rsidRPr="00D00CED" w:rsidRDefault="00B64C30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B64C30" w:rsidRPr="00D00CED" w:rsidRDefault="00B64C30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B64C30" w:rsidRPr="00D00CED" w:rsidRDefault="00B64C30" w:rsidP="00F4412B">
            <w:pPr>
              <w:pStyle w:val="A-ChartHeads-8pt"/>
              <w:spacing w:before="20" w:after="20"/>
            </w:pPr>
            <w:r w:rsidRPr="00D00CED">
              <w:t>What part of the Paschal Mystery definition is referenced?</w:t>
            </w:r>
          </w:p>
        </w:tc>
      </w:tr>
      <w:tr w:rsidR="00C94EAE" w:rsidRPr="00D00CED" w:rsidTr="00C94EAE">
        <w:trPr>
          <w:trHeight w:val="413"/>
        </w:trPr>
        <w:tc>
          <w:tcPr>
            <w:tcW w:w="1818" w:type="dxa"/>
          </w:tcPr>
          <w:p w:rsidR="00092C45" w:rsidRPr="00D00CED" w:rsidRDefault="00092C45" w:rsidP="00F4412B">
            <w:pPr>
              <w:pStyle w:val="A-ChartText"/>
              <w:spacing w:before="20" w:after="20"/>
              <w:rPr>
                <w:b/>
                <w:u w:val="single"/>
              </w:rPr>
            </w:pPr>
            <w:r w:rsidRPr="00D00CED">
              <w:rPr>
                <w:b/>
              </w:rPr>
              <w:t xml:space="preserve">4. </w:t>
            </w:r>
            <w:r w:rsidRPr="00D00CED">
              <w:t>References to the Paschal Mystery</w:t>
            </w:r>
          </w:p>
        </w:tc>
        <w:tc>
          <w:tcPr>
            <w:tcW w:w="720" w:type="dxa"/>
          </w:tcPr>
          <w:p w:rsidR="00092C45" w:rsidRPr="009B2383" w:rsidRDefault="00092C45" w:rsidP="000E4DB0">
            <w:pPr>
              <w:pStyle w:val="A-ChartText"/>
              <w:spacing w:before="30" w:after="20"/>
              <w:jc w:val="center"/>
            </w:pPr>
            <w:r w:rsidRPr="009B2383">
              <w:t>4</w:t>
            </w:r>
          </w:p>
        </w:tc>
        <w:tc>
          <w:tcPr>
            <w:tcW w:w="4860" w:type="dxa"/>
          </w:tcPr>
          <w:p w:rsidR="00092C45" w:rsidRPr="009B2383" w:rsidRDefault="00092C45" w:rsidP="00F4412B">
            <w:pPr>
              <w:pStyle w:val="A-ChartText"/>
              <w:spacing w:before="20" w:after="20"/>
            </w:pPr>
            <w:r w:rsidRPr="009B2383">
              <w:t>“the Savior reigns”</w:t>
            </w:r>
          </w:p>
        </w:tc>
        <w:tc>
          <w:tcPr>
            <w:tcW w:w="2790" w:type="dxa"/>
          </w:tcPr>
          <w:p w:rsidR="00092C45" w:rsidRPr="009B2383" w:rsidRDefault="00092C45" w:rsidP="00F4412B">
            <w:pPr>
              <w:pStyle w:val="A-ChartText"/>
              <w:spacing w:before="20" w:after="20"/>
            </w:pPr>
            <w:r w:rsidRPr="009B2383">
              <w:t>salvation</w:t>
            </w:r>
          </w:p>
        </w:tc>
      </w:tr>
      <w:tr w:rsidR="00B64C30" w:rsidRPr="00D00CED" w:rsidTr="00C94EAE">
        <w:trPr>
          <w:trHeight w:val="363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B64C30" w:rsidRPr="00D00CED" w:rsidDel="00924E9C" w:rsidRDefault="00B64C30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B64C30" w:rsidRPr="00D00CED" w:rsidRDefault="00B64C30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B64C30" w:rsidRPr="00D00CED" w:rsidRDefault="00B64C30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B64C30" w:rsidRPr="00D00CED" w:rsidRDefault="00B64C30" w:rsidP="00F4412B">
            <w:pPr>
              <w:pStyle w:val="A-ChartHeads-8pt"/>
              <w:spacing w:before="20" w:after="20"/>
            </w:pPr>
            <w:r w:rsidRPr="00D00CED">
              <w:t xml:space="preserve">Does the Lyric Emphasize the Virgin Birth or </w:t>
            </w:r>
            <w:proofErr w:type="spellStart"/>
            <w:r w:rsidRPr="00D00CED">
              <w:rPr>
                <w:i/>
              </w:rPr>
              <w:t>Theotokos</w:t>
            </w:r>
            <w:proofErr w:type="spellEnd"/>
            <w:r w:rsidRPr="00D00CED">
              <w:t>?</w:t>
            </w:r>
          </w:p>
        </w:tc>
      </w:tr>
      <w:tr w:rsidR="00C94EAE" w:rsidRPr="00D00CED" w:rsidTr="00F60376">
        <w:trPr>
          <w:trHeight w:val="593"/>
        </w:trPr>
        <w:tc>
          <w:tcPr>
            <w:tcW w:w="1818" w:type="dxa"/>
          </w:tcPr>
          <w:p w:rsidR="00667510" w:rsidRPr="00226D62" w:rsidRDefault="00667510" w:rsidP="00F4412B">
            <w:pPr>
              <w:pStyle w:val="A-ChartText"/>
              <w:spacing w:before="20" w:after="20"/>
              <w:rPr>
                <w:i/>
                <w:sz w:val="16"/>
                <w:szCs w:val="16"/>
              </w:rPr>
            </w:pPr>
            <w:r w:rsidRPr="00D00CED">
              <w:rPr>
                <w:b/>
              </w:rPr>
              <w:t xml:space="preserve">5. </w:t>
            </w:r>
            <w:r w:rsidRPr="00D00CED">
              <w:t xml:space="preserve">References </w:t>
            </w:r>
            <w:r>
              <w:br/>
            </w:r>
            <w:r w:rsidRPr="00D00CED">
              <w:t>to Mary</w:t>
            </w:r>
            <w:r w:rsidR="00F60376">
              <w:t xml:space="preserve"> (</w:t>
            </w:r>
            <w:r w:rsidRPr="00226D62">
              <w:rPr>
                <w:i/>
                <w:sz w:val="16"/>
                <w:szCs w:val="16"/>
              </w:rPr>
              <w:t>If there are none, write “N/A”</w:t>
            </w:r>
            <w:r w:rsidR="00F60376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720" w:type="dxa"/>
          </w:tcPr>
          <w:p w:rsidR="00667510" w:rsidRPr="004B4E49" w:rsidRDefault="00667510" w:rsidP="00F4412B">
            <w:pPr>
              <w:pStyle w:val="A-ChartText"/>
              <w:spacing w:before="20" w:after="20"/>
              <w:jc w:val="center"/>
            </w:pPr>
            <w:r>
              <w:t>N/A</w:t>
            </w:r>
          </w:p>
        </w:tc>
        <w:tc>
          <w:tcPr>
            <w:tcW w:w="4860" w:type="dxa"/>
          </w:tcPr>
          <w:p w:rsidR="00667510" w:rsidRPr="00E87559" w:rsidRDefault="00667510" w:rsidP="00F4412B">
            <w:pPr>
              <w:pStyle w:val="A-ChartText"/>
              <w:spacing w:before="20" w:after="20"/>
            </w:pPr>
            <w:r>
              <w:t>N/A</w:t>
            </w:r>
          </w:p>
          <w:p w:rsidR="00667510" w:rsidRPr="004B4E49" w:rsidRDefault="00667510" w:rsidP="00F4412B">
            <w:pPr>
              <w:pStyle w:val="A-ChartText"/>
              <w:spacing w:before="20" w:after="20"/>
            </w:pPr>
          </w:p>
        </w:tc>
        <w:tc>
          <w:tcPr>
            <w:tcW w:w="2790" w:type="dxa"/>
          </w:tcPr>
          <w:p w:rsidR="00667510" w:rsidRPr="00E87559" w:rsidRDefault="00667510" w:rsidP="00F4412B">
            <w:pPr>
              <w:pStyle w:val="A-ChartText"/>
              <w:spacing w:before="20" w:after="20"/>
            </w:pPr>
            <w:r w:rsidRPr="00E87559">
              <w:t>N/A</w:t>
            </w:r>
          </w:p>
        </w:tc>
      </w:tr>
    </w:tbl>
    <w:p w:rsidR="00B64C30" w:rsidRDefault="00B64C30" w:rsidP="00F4412B">
      <w:pPr>
        <w:pStyle w:val="A-AnswerKey-EssayAnswers-indent"/>
        <w:spacing w:before="20" w:after="20"/>
        <w:ind w:left="0" w:firstLine="0"/>
      </w:pP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818"/>
        <w:gridCol w:w="720"/>
        <w:gridCol w:w="4230"/>
        <w:gridCol w:w="3420"/>
      </w:tblGrid>
      <w:tr w:rsidR="00C94EAE" w:rsidRPr="00D00CED" w:rsidTr="00F60376">
        <w:trPr>
          <w:trHeight w:val="408"/>
        </w:trPr>
        <w:tc>
          <w:tcPr>
            <w:tcW w:w="10188" w:type="dxa"/>
            <w:gridSpan w:val="4"/>
            <w:shd w:val="clear" w:color="auto" w:fill="D9D9D9" w:themeFill="background1" w:themeFillShade="D9"/>
            <w:vAlign w:val="center"/>
          </w:tcPr>
          <w:p w:rsidR="00C94EAE" w:rsidRPr="008D1EF0" w:rsidRDefault="00C94EAE" w:rsidP="00F4412B">
            <w:pPr>
              <w:pStyle w:val="A-ChartEH"/>
              <w:spacing w:before="20" w:after="20"/>
            </w:pPr>
            <w:r>
              <w:br w:type="column"/>
            </w:r>
            <w:r w:rsidRPr="008D1EF0">
              <w:t>“</w:t>
            </w:r>
            <w:r>
              <w:t>O Holy Night</w:t>
            </w:r>
            <w:r w:rsidRPr="008D1EF0">
              <w:t>”</w:t>
            </w:r>
          </w:p>
        </w:tc>
      </w:tr>
      <w:tr w:rsidR="00C94EAE" w:rsidRPr="00D00CED" w:rsidTr="00A017E6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C94EAE" w:rsidRPr="00D00CED" w:rsidRDefault="00C94EAE" w:rsidP="00F4412B">
            <w:pPr>
              <w:pStyle w:val="A-ChartHeads-8pt"/>
              <w:spacing w:before="20" w:after="20"/>
            </w:pPr>
            <w:r w:rsidRPr="00D00CED">
              <w:t>Scripture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C94EAE" w:rsidRPr="00D00CED" w:rsidRDefault="00C94EAE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:rsidR="00C94EAE" w:rsidRPr="00D00CED" w:rsidRDefault="00C94EAE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94EAE" w:rsidRPr="00D00CED" w:rsidRDefault="00C94EAE" w:rsidP="00F4412B">
            <w:pPr>
              <w:pStyle w:val="A-ChartHeads-8pt"/>
              <w:spacing w:before="20" w:after="20"/>
            </w:pPr>
            <w:r>
              <w:t>C</w:t>
            </w:r>
            <w:r w:rsidRPr="00D00CED">
              <w:t xml:space="preserve">hapter and </w:t>
            </w:r>
            <w:r>
              <w:t>V</w:t>
            </w:r>
            <w:r w:rsidRPr="00D00CED">
              <w:t>erse</w:t>
            </w:r>
          </w:p>
        </w:tc>
      </w:tr>
      <w:tr w:rsidR="005904DB" w:rsidRPr="00D00CED" w:rsidTr="00392915">
        <w:trPr>
          <w:trHeight w:val="1151"/>
        </w:trPr>
        <w:tc>
          <w:tcPr>
            <w:tcW w:w="1818" w:type="dxa"/>
          </w:tcPr>
          <w:p w:rsidR="005904DB" w:rsidRPr="00D00CED" w:rsidRDefault="005904DB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1. </w:t>
            </w:r>
            <w:r w:rsidRPr="00D00CED">
              <w:t xml:space="preserve">References </w:t>
            </w:r>
            <w:r>
              <w:br/>
            </w:r>
            <w:r w:rsidRPr="00D00CED">
              <w:t>from Matthew</w:t>
            </w:r>
          </w:p>
        </w:tc>
        <w:tc>
          <w:tcPr>
            <w:tcW w:w="720" w:type="dxa"/>
          </w:tcPr>
          <w:p w:rsidR="005904DB" w:rsidRDefault="005904DB" w:rsidP="000E4DB0">
            <w:pPr>
              <w:pStyle w:val="A-ChartText"/>
              <w:spacing w:before="30" w:after="20"/>
              <w:jc w:val="center"/>
            </w:pPr>
            <w:r>
              <w:t>1</w:t>
            </w:r>
          </w:p>
          <w:p w:rsidR="005904DB" w:rsidRDefault="005904DB" w:rsidP="000E4DB0">
            <w:pPr>
              <w:pStyle w:val="A-ChartText"/>
              <w:spacing w:before="30" w:after="20"/>
              <w:jc w:val="center"/>
            </w:pPr>
          </w:p>
          <w:p w:rsidR="005904DB" w:rsidRDefault="005904DB" w:rsidP="000E4DB0">
            <w:pPr>
              <w:pStyle w:val="A-ChartText"/>
              <w:spacing w:before="30" w:after="20"/>
              <w:jc w:val="center"/>
            </w:pPr>
            <w:r>
              <w:t>3</w:t>
            </w:r>
          </w:p>
          <w:p w:rsidR="005904DB" w:rsidRDefault="005904DB" w:rsidP="000E4DB0">
            <w:pPr>
              <w:pStyle w:val="A-ChartText"/>
              <w:spacing w:before="30" w:after="20"/>
              <w:jc w:val="center"/>
            </w:pPr>
            <w:r>
              <w:t>4</w:t>
            </w:r>
          </w:p>
          <w:p w:rsidR="005904DB" w:rsidRPr="0023065B" w:rsidRDefault="005904DB" w:rsidP="000E4DB0">
            <w:pPr>
              <w:pStyle w:val="A-ChartText"/>
              <w:spacing w:before="30" w:after="20"/>
              <w:jc w:val="center"/>
            </w:pPr>
            <w:r>
              <w:t>8</w:t>
            </w:r>
          </w:p>
        </w:tc>
        <w:tc>
          <w:tcPr>
            <w:tcW w:w="4230" w:type="dxa"/>
          </w:tcPr>
          <w:p w:rsidR="005904DB" w:rsidRDefault="005904DB" w:rsidP="00F4412B">
            <w:pPr>
              <w:pStyle w:val="A-ChartText-bulletlist"/>
              <w:spacing w:before="20" w:after="20"/>
            </w:pPr>
            <w:r w:rsidRPr="001B38E6">
              <w:t>“The stars are brightly shining”</w:t>
            </w:r>
          </w:p>
          <w:p w:rsidR="005904DB" w:rsidRDefault="005904DB" w:rsidP="00F4412B">
            <w:pPr>
              <w:pStyle w:val="A-ChartText-bulletlist"/>
              <w:numPr>
                <w:ilvl w:val="0"/>
                <w:numId w:val="0"/>
              </w:numPr>
              <w:spacing w:before="20" w:after="20"/>
              <w:ind w:left="166"/>
            </w:pPr>
          </w:p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“Long lay the world in sin and error pining</w:t>
            </w:r>
            <w:r>
              <w:t>”</w:t>
            </w:r>
          </w:p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“</w:t>
            </w:r>
            <w:proofErr w:type="spellStart"/>
            <w:r>
              <w:t>T</w:t>
            </w:r>
            <w:r w:rsidRPr="001B38E6">
              <w:t>ll</w:t>
            </w:r>
            <w:proofErr w:type="spellEnd"/>
            <w:r w:rsidRPr="001B38E6">
              <w:t xml:space="preserve"> He appeared”</w:t>
            </w:r>
          </w:p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“the night when Christ was born”</w:t>
            </w:r>
          </w:p>
        </w:tc>
        <w:tc>
          <w:tcPr>
            <w:tcW w:w="3420" w:type="dxa"/>
          </w:tcPr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Could possibility be a remote reference to the star that guided the Magi 2:9–10</w:t>
            </w:r>
          </w:p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1:21</w:t>
            </w:r>
          </w:p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1:21, 2:1</w:t>
            </w:r>
          </w:p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1:21, 2:1</w:t>
            </w:r>
          </w:p>
        </w:tc>
      </w:tr>
      <w:tr w:rsidR="005904DB" w:rsidRPr="00D00CED" w:rsidTr="00A017E6">
        <w:trPr>
          <w:trHeight w:val="683"/>
        </w:trPr>
        <w:tc>
          <w:tcPr>
            <w:tcW w:w="1818" w:type="dxa"/>
          </w:tcPr>
          <w:p w:rsidR="005904DB" w:rsidRPr="00D00CED" w:rsidRDefault="005904DB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2. </w:t>
            </w:r>
            <w:r w:rsidRPr="00D00CED">
              <w:t xml:space="preserve">References </w:t>
            </w:r>
            <w:r>
              <w:br/>
            </w:r>
            <w:r w:rsidRPr="00D00CED">
              <w:t>from Luke</w:t>
            </w:r>
          </w:p>
        </w:tc>
        <w:tc>
          <w:tcPr>
            <w:tcW w:w="720" w:type="dxa"/>
          </w:tcPr>
          <w:p w:rsidR="005904DB" w:rsidRDefault="005904DB" w:rsidP="000E4DB0">
            <w:pPr>
              <w:pStyle w:val="A-ChartText"/>
              <w:spacing w:before="30" w:after="20"/>
              <w:jc w:val="center"/>
            </w:pPr>
            <w:r>
              <w:t>1</w:t>
            </w:r>
          </w:p>
          <w:p w:rsidR="005904DB" w:rsidRDefault="005904DB" w:rsidP="000E4DB0">
            <w:pPr>
              <w:pStyle w:val="A-ChartText"/>
              <w:spacing w:before="30" w:after="20"/>
              <w:jc w:val="center"/>
            </w:pPr>
            <w:r>
              <w:t>2</w:t>
            </w:r>
          </w:p>
          <w:p w:rsidR="005904DB" w:rsidRDefault="005904DB" w:rsidP="000E4DB0">
            <w:pPr>
              <w:pStyle w:val="A-ChartText"/>
              <w:spacing w:before="30" w:after="20"/>
              <w:jc w:val="center"/>
            </w:pPr>
            <w:r>
              <w:t>4</w:t>
            </w:r>
          </w:p>
          <w:p w:rsidR="005904DB" w:rsidRDefault="005904DB" w:rsidP="000E4DB0">
            <w:pPr>
              <w:pStyle w:val="A-ChartText"/>
              <w:spacing w:before="30" w:after="20"/>
              <w:jc w:val="center"/>
            </w:pPr>
            <w:r>
              <w:t>5</w:t>
            </w:r>
          </w:p>
          <w:p w:rsidR="005904DB" w:rsidRDefault="005904DB" w:rsidP="000E4DB0">
            <w:pPr>
              <w:pStyle w:val="A-ChartText"/>
              <w:spacing w:before="30" w:after="20"/>
              <w:jc w:val="center"/>
            </w:pPr>
            <w:r>
              <w:t>7</w:t>
            </w:r>
          </w:p>
          <w:p w:rsidR="005904DB" w:rsidRPr="0023065B" w:rsidRDefault="005904DB" w:rsidP="000E4DB0">
            <w:pPr>
              <w:pStyle w:val="A-ChartText"/>
              <w:spacing w:before="30" w:after="20"/>
              <w:jc w:val="center"/>
            </w:pPr>
            <w:r>
              <w:t>8</w:t>
            </w:r>
          </w:p>
        </w:tc>
        <w:tc>
          <w:tcPr>
            <w:tcW w:w="4230" w:type="dxa"/>
          </w:tcPr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“O holy night!”</w:t>
            </w:r>
          </w:p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“dear Savior’s birth”</w:t>
            </w:r>
          </w:p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“Till He appeared”</w:t>
            </w:r>
          </w:p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“A thrill of hope the weary world rejoices”</w:t>
            </w:r>
          </w:p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“Oh, hear the angel voices!”</w:t>
            </w:r>
          </w:p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“O night divine, the night when Christ was born”</w:t>
            </w:r>
          </w:p>
        </w:tc>
        <w:tc>
          <w:tcPr>
            <w:tcW w:w="3420" w:type="dxa"/>
          </w:tcPr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2:8</w:t>
            </w:r>
          </w:p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2:11</w:t>
            </w:r>
          </w:p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2:7</w:t>
            </w:r>
          </w:p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2:10</w:t>
            </w:r>
          </w:p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2:13–14</w:t>
            </w:r>
          </w:p>
          <w:p w:rsidR="005904DB" w:rsidRPr="001B38E6" w:rsidRDefault="005904DB" w:rsidP="00F4412B">
            <w:pPr>
              <w:pStyle w:val="A-ChartText-bulletlist"/>
              <w:spacing w:before="20" w:after="20"/>
            </w:pPr>
            <w:r w:rsidRPr="001B38E6">
              <w:t>2:7–8</w:t>
            </w:r>
          </w:p>
        </w:tc>
      </w:tr>
      <w:tr w:rsidR="00C94EAE" w:rsidRPr="00D00CED" w:rsidTr="00A017E6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C94EAE" w:rsidRPr="00D00CED" w:rsidRDefault="00C94EAE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C94EAE" w:rsidRPr="00D00CED" w:rsidRDefault="00C94EAE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:rsidR="00C94EAE" w:rsidRPr="00D00CED" w:rsidRDefault="00C94EAE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94EAE" w:rsidRPr="00D00CED" w:rsidRDefault="00C94EAE" w:rsidP="00F4412B">
            <w:pPr>
              <w:pStyle w:val="A-ChartHeads-8pt"/>
              <w:spacing w:before="20" w:after="20"/>
            </w:pPr>
            <w:r w:rsidRPr="00D00CED">
              <w:t>Does the Lyric Emphasize Jesus’ Humanity or Divinity?</w:t>
            </w:r>
          </w:p>
        </w:tc>
      </w:tr>
      <w:tr w:rsidR="00860ADD" w:rsidRPr="00D00CED" w:rsidTr="00A017E6">
        <w:trPr>
          <w:trHeight w:val="453"/>
        </w:trPr>
        <w:tc>
          <w:tcPr>
            <w:tcW w:w="1818" w:type="dxa"/>
          </w:tcPr>
          <w:p w:rsidR="00860ADD" w:rsidRPr="00D00CED" w:rsidRDefault="00860ADD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3. </w:t>
            </w:r>
            <w:r w:rsidRPr="00D00CED">
              <w:t>References to the Incarnation</w:t>
            </w:r>
          </w:p>
        </w:tc>
        <w:tc>
          <w:tcPr>
            <w:tcW w:w="720" w:type="dxa"/>
          </w:tcPr>
          <w:p w:rsidR="00860ADD" w:rsidRDefault="00860ADD" w:rsidP="000E4DB0">
            <w:pPr>
              <w:pStyle w:val="A-ChartText"/>
              <w:spacing w:before="30" w:after="20"/>
              <w:jc w:val="center"/>
            </w:pPr>
            <w:r>
              <w:t>2</w:t>
            </w:r>
          </w:p>
          <w:p w:rsidR="00860ADD" w:rsidRPr="0023065B" w:rsidRDefault="00860ADD" w:rsidP="000E4DB0">
            <w:pPr>
              <w:pStyle w:val="A-ChartText"/>
              <w:spacing w:before="30" w:after="20"/>
              <w:jc w:val="center"/>
            </w:pPr>
            <w:r>
              <w:t>4</w:t>
            </w:r>
          </w:p>
        </w:tc>
        <w:tc>
          <w:tcPr>
            <w:tcW w:w="4230" w:type="dxa"/>
          </w:tcPr>
          <w:p w:rsidR="00860ADD" w:rsidRPr="001B38E6" w:rsidRDefault="00860ADD" w:rsidP="00F4412B">
            <w:pPr>
              <w:pStyle w:val="A-ChartText-bulletlist"/>
              <w:spacing w:before="20" w:after="20"/>
            </w:pPr>
            <w:r w:rsidRPr="001B38E6">
              <w:t>“dear Savior’s birth”</w:t>
            </w:r>
          </w:p>
          <w:p w:rsidR="00860ADD" w:rsidRPr="001B38E6" w:rsidRDefault="00860ADD" w:rsidP="00F4412B">
            <w:pPr>
              <w:pStyle w:val="A-ChartText-bulletlist"/>
              <w:spacing w:before="20" w:after="20"/>
            </w:pPr>
            <w:r w:rsidRPr="001B38E6">
              <w:t>“the night when Christ was born”</w:t>
            </w:r>
          </w:p>
        </w:tc>
        <w:tc>
          <w:tcPr>
            <w:tcW w:w="3420" w:type="dxa"/>
          </w:tcPr>
          <w:p w:rsidR="00860ADD" w:rsidRPr="001B38E6" w:rsidRDefault="00860ADD" w:rsidP="00F4412B">
            <w:pPr>
              <w:pStyle w:val="A-ChartText-bulletlist"/>
              <w:spacing w:before="20" w:after="20"/>
            </w:pPr>
            <w:r w:rsidRPr="001B38E6">
              <w:t>divinity</w:t>
            </w:r>
          </w:p>
          <w:p w:rsidR="00860ADD" w:rsidRPr="001B38E6" w:rsidRDefault="00860ADD" w:rsidP="00F4412B">
            <w:pPr>
              <w:pStyle w:val="A-ChartText-bulletlist"/>
              <w:spacing w:before="20" w:after="20"/>
            </w:pPr>
            <w:r w:rsidRPr="001B38E6">
              <w:t>divin</w:t>
            </w:r>
            <w:r w:rsidR="00046D4E">
              <w:t>ity</w:t>
            </w:r>
          </w:p>
        </w:tc>
      </w:tr>
      <w:tr w:rsidR="00C94EAE" w:rsidRPr="00D00CED" w:rsidTr="00A017E6">
        <w:trPr>
          <w:trHeight w:val="318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C94EAE" w:rsidRPr="00D00CED" w:rsidDel="00924E9C" w:rsidRDefault="00C94EAE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C94EAE" w:rsidRPr="00D00CED" w:rsidRDefault="00C94EAE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:rsidR="00C94EAE" w:rsidRPr="00D00CED" w:rsidRDefault="00C94EAE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94EAE" w:rsidRPr="00D00CED" w:rsidRDefault="00C94EAE" w:rsidP="00F4412B">
            <w:pPr>
              <w:pStyle w:val="A-ChartHeads-8pt"/>
              <w:spacing w:before="20" w:after="20"/>
            </w:pPr>
            <w:r w:rsidRPr="00D00CED">
              <w:t>What part of the Paschal Mystery definition is referenced?</w:t>
            </w:r>
          </w:p>
        </w:tc>
      </w:tr>
      <w:tr w:rsidR="00EF39B6" w:rsidRPr="00D00CED" w:rsidTr="00A017E6">
        <w:trPr>
          <w:trHeight w:val="413"/>
        </w:trPr>
        <w:tc>
          <w:tcPr>
            <w:tcW w:w="1818" w:type="dxa"/>
          </w:tcPr>
          <w:p w:rsidR="00EF39B6" w:rsidRPr="00D00CED" w:rsidRDefault="00EF39B6" w:rsidP="00F4412B">
            <w:pPr>
              <w:pStyle w:val="A-ChartText"/>
              <w:spacing w:before="20" w:after="20"/>
              <w:rPr>
                <w:b/>
                <w:u w:val="single"/>
              </w:rPr>
            </w:pPr>
            <w:r w:rsidRPr="00D00CED">
              <w:rPr>
                <w:b/>
              </w:rPr>
              <w:t xml:space="preserve">4. </w:t>
            </w:r>
            <w:r w:rsidRPr="00D00CED">
              <w:t>References to the Paschal Mystery</w:t>
            </w:r>
          </w:p>
        </w:tc>
        <w:tc>
          <w:tcPr>
            <w:tcW w:w="720" w:type="dxa"/>
          </w:tcPr>
          <w:p w:rsidR="00EF39B6" w:rsidRDefault="00EF39B6" w:rsidP="000E4DB0">
            <w:pPr>
              <w:pStyle w:val="A-ChartText"/>
              <w:spacing w:before="30" w:after="20"/>
              <w:jc w:val="center"/>
            </w:pPr>
            <w:r>
              <w:t>2</w:t>
            </w:r>
          </w:p>
          <w:p w:rsidR="00EF39B6" w:rsidRPr="0023065B" w:rsidRDefault="00EF39B6" w:rsidP="000E4DB0">
            <w:pPr>
              <w:pStyle w:val="A-ChartText"/>
              <w:spacing w:before="30" w:after="20"/>
              <w:jc w:val="center"/>
            </w:pPr>
            <w:r>
              <w:t>3</w:t>
            </w:r>
          </w:p>
        </w:tc>
        <w:tc>
          <w:tcPr>
            <w:tcW w:w="4230" w:type="dxa"/>
          </w:tcPr>
          <w:p w:rsidR="00EF39B6" w:rsidRPr="001B38E6" w:rsidRDefault="00EF39B6" w:rsidP="00F4412B">
            <w:pPr>
              <w:pStyle w:val="A-ChartText-bulletlist"/>
              <w:spacing w:before="20" w:after="20"/>
            </w:pPr>
            <w:r w:rsidRPr="001B38E6">
              <w:t>“dear Savior’s birth”</w:t>
            </w:r>
          </w:p>
          <w:p w:rsidR="00EF39B6" w:rsidRPr="001B38E6" w:rsidRDefault="00EF39B6" w:rsidP="00F4412B">
            <w:pPr>
              <w:pStyle w:val="A-ChartText-bulletlist"/>
              <w:spacing w:before="20" w:after="20"/>
            </w:pPr>
            <w:r w:rsidRPr="001B38E6">
              <w:t>“the world in sin and error pining</w:t>
            </w:r>
          </w:p>
        </w:tc>
        <w:tc>
          <w:tcPr>
            <w:tcW w:w="3420" w:type="dxa"/>
          </w:tcPr>
          <w:p w:rsidR="00EF39B6" w:rsidRPr="001B38E6" w:rsidRDefault="00EF39B6" w:rsidP="00F4412B">
            <w:pPr>
              <w:pStyle w:val="A-ChartText-bulletlist"/>
              <w:spacing w:before="20" w:after="20"/>
            </w:pPr>
            <w:r w:rsidRPr="001B38E6">
              <w:t>salvation</w:t>
            </w:r>
          </w:p>
          <w:p w:rsidR="00EF39B6" w:rsidRPr="001B38E6" w:rsidRDefault="00EF39B6" w:rsidP="00F4412B">
            <w:pPr>
              <w:pStyle w:val="A-ChartText-bulletlist"/>
              <w:spacing w:before="20" w:after="20"/>
            </w:pPr>
            <w:r w:rsidRPr="001B38E6">
              <w:t>salvation</w:t>
            </w:r>
          </w:p>
        </w:tc>
      </w:tr>
      <w:tr w:rsidR="00C94EAE" w:rsidRPr="00D00CED" w:rsidTr="00A017E6">
        <w:trPr>
          <w:trHeight w:val="363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C94EAE" w:rsidRPr="00D00CED" w:rsidDel="00924E9C" w:rsidRDefault="00C94EAE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C94EAE" w:rsidRPr="00D00CED" w:rsidRDefault="00C94EAE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230" w:type="dxa"/>
            <w:shd w:val="clear" w:color="auto" w:fill="D9D9D9" w:themeFill="background1" w:themeFillShade="D9"/>
            <w:vAlign w:val="center"/>
          </w:tcPr>
          <w:p w:rsidR="00C94EAE" w:rsidRPr="00D00CED" w:rsidRDefault="00C94EAE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3420" w:type="dxa"/>
            <w:shd w:val="clear" w:color="auto" w:fill="D9D9D9" w:themeFill="background1" w:themeFillShade="D9"/>
            <w:vAlign w:val="center"/>
          </w:tcPr>
          <w:p w:rsidR="00C94EAE" w:rsidRPr="00D00CED" w:rsidRDefault="00C94EAE" w:rsidP="00F4412B">
            <w:pPr>
              <w:pStyle w:val="A-ChartHeads-8pt"/>
              <w:spacing w:before="20" w:after="20"/>
            </w:pPr>
            <w:r w:rsidRPr="00D00CED">
              <w:t xml:space="preserve">Does the Lyric Emphasize the Virgin Birth or </w:t>
            </w:r>
            <w:proofErr w:type="spellStart"/>
            <w:r w:rsidRPr="00D00CED">
              <w:rPr>
                <w:i/>
              </w:rPr>
              <w:t>Theotokos</w:t>
            </w:r>
            <w:proofErr w:type="spellEnd"/>
            <w:r w:rsidRPr="00D00CED">
              <w:t>?</w:t>
            </w:r>
          </w:p>
        </w:tc>
      </w:tr>
      <w:tr w:rsidR="00C94EAE" w:rsidRPr="00D00CED" w:rsidTr="00A017E6">
        <w:trPr>
          <w:trHeight w:val="170"/>
        </w:trPr>
        <w:tc>
          <w:tcPr>
            <w:tcW w:w="1818" w:type="dxa"/>
          </w:tcPr>
          <w:p w:rsidR="00C94EAE" w:rsidRPr="00226D62" w:rsidRDefault="00F60376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5. </w:t>
            </w:r>
            <w:r w:rsidRPr="00D00CED">
              <w:t xml:space="preserve">References </w:t>
            </w:r>
            <w:r>
              <w:br/>
            </w:r>
            <w:r w:rsidRPr="00D00CED">
              <w:t>to Mary</w:t>
            </w:r>
            <w:r>
              <w:t xml:space="preserve"> </w:t>
            </w:r>
            <w:r w:rsidRPr="00AD04AF">
              <w:rPr>
                <w:i/>
              </w:rPr>
              <w:t>(If there are none, write “N/A”)</w:t>
            </w:r>
          </w:p>
        </w:tc>
        <w:tc>
          <w:tcPr>
            <w:tcW w:w="720" w:type="dxa"/>
          </w:tcPr>
          <w:p w:rsidR="00C94EAE" w:rsidRPr="004B4E49" w:rsidRDefault="00C94EAE" w:rsidP="00F4412B">
            <w:pPr>
              <w:pStyle w:val="A-ChartText"/>
              <w:spacing w:before="20" w:after="20"/>
              <w:jc w:val="center"/>
            </w:pPr>
            <w:r>
              <w:t>N/A</w:t>
            </w:r>
          </w:p>
        </w:tc>
        <w:tc>
          <w:tcPr>
            <w:tcW w:w="4230" w:type="dxa"/>
          </w:tcPr>
          <w:p w:rsidR="00C94EAE" w:rsidRPr="00E87559" w:rsidRDefault="00C94EAE" w:rsidP="00F4412B">
            <w:pPr>
              <w:pStyle w:val="A-ChartText"/>
              <w:spacing w:before="20" w:after="20"/>
            </w:pPr>
            <w:r>
              <w:t>N/A</w:t>
            </w:r>
          </w:p>
          <w:p w:rsidR="00C94EAE" w:rsidRPr="004B4E49" w:rsidRDefault="00C94EAE" w:rsidP="00F4412B">
            <w:pPr>
              <w:pStyle w:val="A-ChartText"/>
              <w:spacing w:before="20" w:after="20"/>
            </w:pPr>
          </w:p>
        </w:tc>
        <w:tc>
          <w:tcPr>
            <w:tcW w:w="3420" w:type="dxa"/>
          </w:tcPr>
          <w:p w:rsidR="00C94EAE" w:rsidRPr="00E87559" w:rsidRDefault="00C94EAE" w:rsidP="00F4412B">
            <w:pPr>
              <w:pStyle w:val="A-ChartText"/>
              <w:spacing w:before="20" w:after="20"/>
            </w:pPr>
            <w:r w:rsidRPr="00E87559">
              <w:t>N/A</w:t>
            </w:r>
          </w:p>
        </w:tc>
      </w:tr>
    </w:tbl>
    <w:p w:rsidR="00F4412B" w:rsidRDefault="00F4412B">
      <w:r>
        <w:rPr>
          <w:b/>
        </w:rPr>
        <w:br w:type="page"/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818"/>
        <w:gridCol w:w="720"/>
        <w:gridCol w:w="4950"/>
        <w:gridCol w:w="2700"/>
      </w:tblGrid>
      <w:tr w:rsidR="00A017E6" w:rsidRPr="00D00CED" w:rsidTr="001207A6">
        <w:trPr>
          <w:trHeight w:val="408"/>
        </w:trPr>
        <w:tc>
          <w:tcPr>
            <w:tcW w:w="10188" w:type="dxa"/>
            <w:gridSpan w:val="4"/>
            <w:shd w:val="clear" w:color="auto" w:fill="D9D9D9" w:themeFill="background1" w:themeFillShade="D9"/>
            <w:vAlign w:val="center"/>
          </w:tcPr>
          <w:p w:rsidR="00A017E6" w:rsidRPr="008D1EF0" w:rsidRDefault="00A017E6" w:rsidP="00F4412B">
            <w:pPr>
              <w:pStyle w:val="A-ChartEH"/>
              <w:spacing w:before="20" w:after="20"/>
            </w:pPr>
            <w:r>
              <w:rPr>
                <w:rFonts w:ascii="Times New Roman" w:hAnsi="Times New Roman"/>
                <w:b w:val="0"/>
                <w:sz w:val="24"/>
                <w:szCs w:val="20"/>
              </w:rPr>
              <w:lastRenderedPageBreak/>
              <w:br w:type="page"/>
            </w:r>
            <w:r>
              <w:br w:type="column"/>
            </w:r>
            <w:r w:rsidRPr="008D1EF0">
              <w:t>“</w:t>
            </w:r>
            <w:r w:rsidRPr="00FC0962">
              <w:t>O Little Town of Bethlehem</w:t>
            </w:r>
            <w:r w:rsidRPr="008D1EF0">
              <w:t>”</w:t>
            </w:r>
          </w:p>
        </w:tc>
      </w:tr>
      <w:tr w:rsidR="00A017E6" w:rsidRPr="00D00CED" w:rsidTr="008402E4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A017E6" w:rsidRPr="00D00CED" w:rsidRDefault="00A017E6" w:rsidP="00F4412B">
            <w:pPr>
              <w:pStyle w:val="A-ChartHeads-8pt"/>
              <w:spacing w:before="20" w:after="20"/>
            </w:pPr>
            <w:r w:rsidRPr="00D00CED">
              <w:t>Scripture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A017E6" w:rsidRPr="00D00CED" w:rsidRDefault="00A017E6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950" w:type="dxa"/>
            <w:shd w:val="clear" w:color="auto" w:fill="D9D9D9" w:themeFill="background1" w:themeFillShade="D9"/>
            <w:vAlign w:val="center"/>
          </w:tcPr>
          <w:p w:rsidR="00A017E6" w:rsidRPr="00D00CED" w:rsidRDefault="00A017E6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A017E6" w:rsidRPr="00D00CED" w:rsidRDefault="00A017E6" w:rsidP="00F4412B">
            <w:pPr>
              <w:pStyle w:val="A-ChartHeads-8pt"/>
              <w:spacing w:before="20" w:after="20"/>
            </w:pPr>
            <w:r>
              <w:t>C</w:t>
            </w:r>
            <w:r w:rsidRPr="00D00CED">
              <w:t xml:space="preserve">hapter and </w:t>
            </w:r>
            <w:r>
              <w:t>V</w:t>
            </w:r>
            <w:r w:rsidRPr="00D00CED">
              <w:t>erse</w:t>
            </w:r>
          </w:p>
        </w:tc>
      </w:tr>
      <w:tr w:rsidR="00A017E6" w:rsidRPr="00D00CED" w:rsidTr="008402E4">
        <w:trPr>
          <w:trHeight w:val="1205"/>
        </w:trPr>
        <w:tc>
          <w:tcPr>
            <w:tcW w:w="1818" w:type="dxa"/>
          </w:tcPr>
          <w:p w:rsidR="00A017E6" w:rsidRPr="00D00CED" w:rsidRDefault="00A017E6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1. </w:t>
            </w:r>
            <w:r w:rsidRPr="00D00CED">
              <w:t xml:space="preserve">References </w:t>
            </w:r>
            <w:r>
              <w:br/>
            </w:r>
            <w:r w:rsidRPr="00D00CED">
              <w:t>from Matthew</w:t>
            </w:r>
          </w:p>
        </w:tc>
        <w:tc>
          <w:tcPr>
            <w:tcW w:w="720" w:type="dxa"/>
          </w:tcPr>
          <w:p w:rsidR="00A017E6" w:rsidRPr="00FC0962" w:rsidRDefault="00A017E6" w:rsidP="000E4DB0">
            <w:pPr>
              <w:pStyle w:val="A-ChartText"/>
              <w:spacing w:before="30" w:after="20"/>
              <w:jc w:val="center"/>
            </w:pPr>
            <w:r w:rsidRPr="00FC0962">
              <w:t>1</w:t>
            </w:r>
          </w:p>
          <w:p w:rsidR="00A017E6" w:rsidRPr="00FC0962" w:rsidRDefault="00A017E6" w:rsidP="000E4DB0">
            <w:pPr>
              <w:pStyle w:val="A-ChartText"/>
              <w:spacing w:before="30" w:after="20"/>
              <w:jc w:val="center"/>
            </w:pPr>
            <w:r w:rsidRPr="00FC0962">
              <w:t>5</w:t>
            </w:r>
          </w:p>
          <w:p w:rsidR="00A017E6" w:rsidRPr="00FC0962" w:rsidRDefault="00A017E6" w:rsidP="000E4DB0">
            <w:pPr>
              <w:pStyle w:val="A-ChartText"/>
              <w:spacing w:before="30" w:after="20"/>
              <w:jc w:val="center"/>
            </w:pPr>
            <w:r w:rsidRPr="00FC0962">
              <w:t>9</w:t>
            </w:r>
          </w:p>
          <w:p w:rsidR="00A017E6" w:rsidRPr="00FC0962" w:rsidRDefault="00A017E6" w:rsidP="000E4DB0">
            <w:pPr>
              <w:pStyle w:val="A-ChartText"/>
              <w:spacing w:before="30" w:after="20"/>
              <w:jc w:val="center"/>
            </w:pPr>
            <w:r w:rsidRPr="00FC0962">
              <w:t>10</w:t>
            </w:r>
          </w:p>
          <w:p w:rsidR="00A017E6" w:rsidRPr="00FC0962" w:rsidRDefault="00A017E6" w:rsidP="000E4DB0">
            <w:pPr>
              <w:pStyle w:val="A-ChartText"/>
              <w:spacing w:before="30" w:after="20"/>
              <w:jc w:val="center"/>
            </w:pPr>
            <w:r w:rsidRPr="00FC0962">
              <w:t>12</w:t>
            </w:r>
          </w:p>
        </w:tc>
        <w:tc>
          <w:tcPr>
            <w:tcW w:w="4950" w:type="dxa"/>
          </w:tcPr>
          <w:p w:rsidR="00A017E6" w:rsidRPr="00FC0962" w:rsidRDefault="00A017E6" w:rsidP="00F4412B">
            <w:pPr>
              <w:pStyle w:val="A-ChartText-bulletlist"/>
              <w:spacing w:before="20" w:after="20"/>
            </w:pPr>
            <w:r w:rsidRPr="00FC0962">
              <w:t>“O little town of Bethlehem</w:t>
            </w:r>
            <w:r>
              <w:t>”</w:t>
            </w:r>
          </w:p>
          <w:p w:rsidR="00A017E6" w:rsidRPr="00FC0962" w:rsidRDefault="00A017E6" w:rsidP="00F4412B">
            <w:pPr>
              <w:pStyle w:val="A-ChartText-bulletlist"/>
              <w:spacing w:before="20" w:after="20"/>
            </w:pPr>
            <w:r w:rsidRPr="00FC0962">
              <w:t>“For Christ is born of Mary”</w:t>
            </w:r>
          </w:p>
          <w:p w:rsidR="00A017E6" w:rsidRPr="00FC0962" w:rsidRDefault="00A017E6" w:rsidP="00F4412B">
            <w:pPr>
              <w:pStyle w:val="A-ChartText-bulletlist"/>
              <w:spacing w:before="20" w:after="20"/>
            </w:pPr>
            <w:r w:rsidRPr="00FC0962">
              <w:t>“O holy child of Bethlehem”</w:t>
            </w:r>
          </w:p>
          <w:p w:rsidR="00A017E6" w:rsidRPr="00FC0962" w:rsidRDefault="00A017E6" w:rsidP="00F4412B">
            <w:pPr>
              <w:pStyle w:val="A-ChartText-bulletlist"/>
              <w:spacing w:before="20" w:after="20"/>
            </w:pPr>
            <w:r w:rsidRPr="00FC0962">
              <w:t>“cast out our sin and enter in”</w:t>
            </w:r>
          </w:p>
          <w:p w:rsidR="00A017E6" w:rsidRPr="00FC0962" w:rsidRDefault="00A017E6" w:rsidP="00F4412B">
            <w:pPr>
              <w:pStyle w:val="A-ChartText-bulletlist"/>
              <w:spacing w:before="20" w:after="20"/>
            </w:pPr>
            <w:r w:rsidRPr="00FC0962">
              <w:t>“our Lord Emmanuel!”</w:t>
            </w:r>
          </w:p>
        </w:tc>
        <w:tc>
          <w:tcPr>
            <w:tcW w:w="2700" w:type="dxa"/>
          </w:tcPr>
          <w:p w:rsidR="00A017E6" w:rsidRPr="00FC0962" w:rsidRDefault="00A017E6" w:rsidP="00F4412B">
            <w:pPr>
              <w:pStyle w:val="A-ChartText-bulletlist"/>
              <w:spacing w:before="20" w:after="20"/>
            </w:pPr>
            <w:r w:rsidRPr="00FC0962">
              <w:t>2:1</w:t>
            </w:r>
          </w:p>
          <w:p w:rsidR="00A017E6" w:rsidRPr="00FC0962" w:rsidRDefault="00A017E6" w:rsidP="00F4412B">
            <w:pPr>
              <w:pStyle w:val="A-ChartText-bulletlist"/>
              <w:spacing w:before="20" w:after="20"/>
            </w:pPr>
            <w:r w:rsidRPr="00FC0962">
              <w:t>1:18–25</w:t>
            </w:r>
          </w:p>
          <w:p w:rsidR="00A017E6" w:rsidRPr="00FC0962" w:rsidRDefault="00A017E6" w:rsidP="00F4412B">
            <w:pPr>
              <w:pStyle w:val="A-ChartText-bulletlist"/>
              <w:spacing w:before="20" w:after="20"/>
            </w:pPr>
            <w:r w:rsidRPr="00FC0962">
              <w:t>2:1</w:t>
            </w:r>
          </w:p>
          <w:p w:rsidR="00A017E6" w:rsidRPr="00FC0962" w:rsidRDefault="00A017E6" w:rsidP="00F4412B">
            <w:pPr>
              <w:pStyle w:val="A-ChartText-bulletlist"/>
              <w:spacing w:before="20" w:after="20"/>
            </w:pPr>
            <w:r w:rsidRPr="00FC0962">
              <w:t>1:21</w:t>
            </w:r>
          </w:p>
          <w:p w:rsidR="00A017E6" w:rsidRPr="00FC0962" w:rsidRDefault="00A017E6" w:rsidP="00F4412B">
            <w:pPr>
              <w:pStyle w:val="A-ChartText-bulletlist"/>
              <w:spacing w:before="20" w:after="20"/>
            </w:pPr>
            <w:r w:rsidRPr="00FC0962">
              <w:t>1:23</w:t>
            </w:r>
          </w:p>
        </w:tc>
      </w:tr>
      <w:tr w:rsidR="00A017E6" w:rsidRPr="00D00CED" w:rsidTr="008402E4">
        <w:trPr>
          <w:trHeight w:val="683"/>
        </w:trPr>
        <w:tc>
          <w:tcPr>
            <w:tcW w:w="1818" w:type="dxa"/>
          </w:tcPr>
          <w:p w:rsidR="00A017E6" w:rsidRPr="00D00CED" w:rsidRDefault="00A017E6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2. </w:t>
            </w:r>
            <w:r w:rsidRPr="00D00CED">
              <w:t xml:space="preserve">References </w:t>
            </w:r>
            <w:r>
              <w:br/>
            </w:r>
            <w:r w:rsidRPr="00D00CED">
              <w:t>from Luke</w:t>
            </w:r>
          </w:p>
        </w:tc>
        <w:tc>
          <w:tcPr>
            <w:tcW w:w="720" w:type="dxa"/>
          </w:tcPr>
          <w:p w:rsidR="00A017E6" w:rsidRPr="00FC0962" w:rsidRDefault="00A017E6" w:rsidP="000E4DB0">
            <w:pPr>
              <w:pStyle w:val="A-ChartText"/>
              <w:spacing w:before="30" w:after="20"/>
              <w:jc w:val="center"/>
            </w:pPr>
            <w:r w:rsidRPr="00FC0962">
              <w:t>1</w:t>
            </w:r>
          </w:p>
          <w:p w:rsidR="00A017E6" w:rsidRPr="00FC0962" w:rsidRDefault="00A017E6" w:rsidP="000E4DB0">
            <w:pPr>
              <w:pStyle w:val="A-ChartText"/>
              <w:spacing w:before="30" w:after="20"/>
              <w:jc w:val="center"/>
            </w:pPr>
            <w:r w:rsidRPr="00FC0962">
              <w:t>2</w:t>
            </w:r>
          </w:p>
          <w:p w:rsidR="00A017E6" w:rsidRPr="00FC0962" w:rsidRDefault="00A017E6" w:rsidP="000E4DB0">
            <w:pPr>
              <w:pStyle w:val="A-ChartText"/>
              <w:spacing w:before="30" w:after="20"/>
              <w:jc w:val="center"/>
            </w:pPr>
            <w:r w:rsidRPr="00FC0962">
              <w:t>4</w:t>
            </w:r>
          </w:p>
          <w:p w:rsidR="00A017E6" w:rsidRPr="00FC0962" w:rsidRDefault="00A017E6" w:rsidP="000E4DB0">
            <w:pPr>
              <w:pStyle w:val="A-ChartText"/>
              <w:spacing w:before="30" w:after="20"/>
              <w:jc w:val="center"/>
            </w:pPr>
            <w:r w:rsidRPr="00FC0962">
              <w:t>6–7</w:t>
            </w:r>
          </w:p>
          <w:p w:rsidR="00A017E6" w:rsidRPr="00FC0962" w:rsidRDefault="00A017E6" w:rsidP="000E4DB0">
            <w:pPr>
              <w:pStyle w:val="A-ChartText"/>
              <w:spacing w:before="30" w:after="20"/>
              <w:jc w:val="center"/>
            </w:pPr>
            <w:r w:rsidRPr="00FC0962">
              <w:t>8</w:t>
            </w:r>
          </w:p>
          <w:p w:rsidR="00A017E6" w:rsidRPr="00FC0962" w:rsidRDefault="00A017E6" w:rsidP="000E4DB0">
            <w:pPr>
              <w:pStyle w:val="A-ChartText"/>
              <w:spacing w:before="30" w:after="20"/>
              <w:jc w:val="center"/>
            </w:pPr>
            <w:r w:rsidRPr="00FC0962">
              <w:t>9</w:t>
            </w:r>
          </w:p>
          <w:p w:rsidR="00A017E6" w:rsidRPr="00FC0962" w:rsidRDefault="00A017E6" w:rsidP="000E4DB0">
            <w:pPr>
              <w:pStyle w:val="A-ChartText"/>
              <w:spacing w:before="30" w:after="20"/>
              <w:jc w:val="center"/>
            </w:pPr>
            <w:r w:rsidRPr="00FC0962">
              <w:t>11</w:t>
            </w:r>
          </w:p>
        </w:tc>
        <w:tc>
          <w:tcPr>
            <w:tcW w:w="4950" w:type="dxa"/>
          </w:tcPr>
          <w:p w:rsidR="00A017E6" w:rsidRPr="003831EB" w:rsidRDefault="00A017E6" w:rsidP="00F4412B">
            <w:pPr>
              <w:pStyle w:val="A-ChartText-bulletlist"/>
              <w:spacing w:before="20" w:after="20"/>
            </w:pPr>
            <w:r w:rsidRPr="003831EB">
              <w:t>“O little town of Bethlehem”</w:t>
            </w:r>
          </w:p>
          <w:p w:rsidR="00A017E6" w:rsidRPr="003831EB" w:rsidRDefault="00A017E6" w:rsidP="00F4412B">
            <w:pPr>
              <w:pStyle w:val="A-ChartText-bulletlist"/>
              <w:spacing w:before="20" w:after="20"/>
            </w:pPr>
            <w:r w:rsidRPr="003831EB">
              <w:t xml:space="preserve">“above thy deep and dreamless </w:t>
            </w:r>
            <w:proofErr w:type="gramStart"/>
            <w:r w:rsidRPr="003831EB">
              <w:t>sleep</w:t>
            </w:r>
            <w:proofErr w:type="gramEnd"/>
            <w:r w:rsidRPr="003831EB">
              <w:t xml:space="preserve"> the silent stars go by”</w:t>
            </w:r>
          </w:p>
          <w:p w:rsidR="00A017E6" w:rsidRPr="003831EB" w:rsidRDefault="00A017E6" w:rsidP="00F4412B">
            <w:pPr>
              <w:pStyle w:val="A-ChartText-bulletlist"/>
              <w:spacing w:before="20" w:after="20"/>
            </w:pPr>
            <w:r w:rsidRPr="003831EB">
              <w:t>“the hopes and fears of all the years are met in thee tonight’’</w:t>
            </w:r>
          </w:p>
          <w:p w:rsidR="00A017E6" w:rsidRPr="003831EB" w:rsidRDefault="00A017E6" w:rsidP="00F4412B">
            <w:pPr>
              <w:pStyle w:val="A-ChartText-bulletlist"/>
              <w:spacing w:before="20" w:after="20"/>
            </w:pPr>
            <w:r w:rsidRPr="003831EB">
              <w:t>“the angels keep their watch</w:t>
            </w:r>
            <w:r>
              <w:t xml:space="preserve">  </w:t>
            </w:r>
            <w:r w:rsidRPr="003831EB">
              <w:t>.</w:t>
            </w:r>
            <w:r>
              <w:t xml:space="preserve"> </w:t>
            </w:r>
            <w:r w:rsidRPr="003831EB">
              <w:t xml:space="preserve"> </w:t>
            </w:r>
            <w:r>
              <w:t xml:space="preserve"> </w:t>
            </w:r>
            <w:r w:rsidRPr="003831EB">
              <w:t>. .</w:t>
            </w:r>
            <w:r>
              <w:t xml:space="preserve"> </w:t>
            </w:r>
            <w:r w:rsidRPr="003831EB">
              <w:t xml:space="preserve"> proclaim the holy birth!”</w:t>
            </w:r>
          </w:p>
          <w:p w:rsidR="00A017E6" w:rsidRPr="003831EB" w:rsidRDefault="00A017E6" w:rsidP="00F4412B">
            <w:pPr>
              <w:pStyle w:val="A-ChartText-bulletlist"/>
              <w:spacing w:before="20" w:after="20"/>
            </w:pPr>
            <w:r w:rsidRPr="003831EB">
              <w:t>“And praises sing to God the King, and peace to all on earth”</w:t>
            </w:r>
          </w:p>
          <w:p w:rsidR="00A017E6" w:rsidRPr="003831EB" w:rsidRDefault="00A017E6" w:rsidP="00F4412B">
            <w:pPr>
              <w:pStyle w:val="A-ChartText-bulletlist"/>
              <w:spacing w:before="20" w:after="20"/>
            </w:pPr>
            <w:r w:rsidRPr="003831EB">
              <w:t>“O holy child of Bethlehem”</w:t>
            </w:r>
          </w:p>
          <w:p w:rsidR="00A017E6" w:rsidRPr="003831EB" w:rsidRDefault="00A017E6" w:rsidP="00F4412B">
            <w:pPr>
              <w:pStyle w:val="A-ChartText-bulletlist"/>
              <w:spacing w:before="20" w:after="20"/>
            </w:pPr>
            <w:r w:rsidRPr="003831EB">
              <w:t>“We hear the Christmas angels the great glad tidings tell”</w:t>
            </w:r>
          </w:p>
        </w:tc>
        <w:tc>
          <w:tcPr>
            <w:tcW w:w="2700" w:type="dxa"/>
          </w:tcPr>
          <w:p w:rsidR="00A017E6" w:rsidRPr="00FC0962" w:rsidRDefault="00A017E6" w:rsidP="00F4412B">
            <w:pPr>
              <w:pStyle w:val="A-ChartText-bulletlist"/>
              <w:spacing w:before="20" w:after="20"/>
            </w:pPr>
            <w:r w:rsidRPr="00FC0962">
              <w:t>2:4</w:t>
            </w:r>
          </w:p>
          <w:p w:rsidR="00A017E6" w:rsidRPr="00FC0962" w:rsidRDefault="00A017E6" w:rsidP="00F4412B">
            <w:pPr>
              <w:pStyle w:val="A-ChartText-bulletlist"/>
              <w:spacing w:before="20" w:after="20"/>
            </w:pPr>
            <w:r w:rsidRPr="00FC0962">
              <w:t>2:8</w:t>
            </w:r>
          </w:p>
          <w:p w:rsidR="00A017E6" w:rsidRDefault="00A017E6" w:rsidP="00F4412B">
            <w:pPr>
              <w:pStyle w:val="A-ChartText-bulletlist"/>
              <w:spacing w:before="20" w:after="20"/>
            </w:pPr>
            <w:r w:rsidRPr="00FC0962">
              <w:t>2:10</w:t>
            </w:r>
          </w:p>
          <w:p w:rsidR="00A017E6" w:rsidRPr="00FC0962" w:rsidRDefault="00A017E6" w:rsidP="00F4412B">
            <w:pPr>
              <w:pStyle w:val="A-ChartText-bulletlist"/>
              <w:spacing w:before="20" w:after="20"/>
            </w:pPr>
            <w:r w:rsidRPr="00FC0962">
              <w:t>2:9–14</w:t>
            </w:r>
          </w:p>
          <w:p w:rsidR="00A017E6" w:rsidRPr="00FC0962" w:rsidRDefault="00A017E6" w:rsidP="00F4412B">
            <w:pPr>
              <w:pStyle w:val="A-ChartText-bulletlist"/>
              <w:spacing w:before="20" w:after="20"/>
            </w:pPr>
            <w:r w:rsidRPr="00FC0962">
              <w:t>2:14</w:t>
            </w:r>
          </w:p>
          <w:p w:rsidR="00A017E6" w:rsidRPr="00FC0962" w:rsidRDefault="00A017E6" w:rsidP="00F4412B">
            <w:pPr>
              <w:pStyle w:val="A-ChartText-bulletlist"/>
              <w:spacing w:before="20" w:after="20"/>
            </w:pPr>
            <w:r w:rsidRPr="00FC0962">
              <w:t>2:4</w:t>
            </w:r>
          </w:p>
          <w:p w:rsidR="00A017E6" w:rsidRPr="00FC0962" w:rsidRDefault="00A017E6" w:rsidP="00F4412B">
            <w:pPr>
              <w:pStyle w:val="A-ChartText-bulletlist"/>
              <w:spacing w:before="20" w:after="20"/>
            </w:pPr>
            <w:r w:rsidRPr="00FC0962">
              <w:t>2:14</w:t>
            </w:r>
          </w:p>
        </w:tc>
      </w:tr>
      <w:tr w:rsidR="00A017E6" w:rsidRPr="00D00CED" w:rsidTr="008402E4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A017E6" w:rsidRPr="00D00CED" w:rsidRDefault="00A017E6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A017E6" w:rsidRPr="00D00CED" w:rsidRDefault="00A017E6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950" w:type="dxa"/>
            <w:shd w:val="clear" w:color="auto" w:fill="D9D9D9" w:themeFill="background1" w:themeFillShade="D9"/>
            <w:vAlign w:val="center"/>
          </w:tcPr>
          <w:p w:rsidR="00A017E6" w:rsidRPr="00D00CED" w:rsidRDefault="00A017E6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A017E6" w:rsidRPr="00D00CED" w:rsidRDefault="00A017E6" w:rsidP="00F4412B">
            <w:pPr>
              <w:pStyle w:val="A-ChartHeads-8pt"/>
              <w:spacing w:before="20" w:after="20"/>
            </w:pPr>
            <w:r w:rsidRPr="00D00CED">
              <w:t>Does the Lyric Emphasize Jesus’ Humanity or Divinity?</w:t>
            </w:r>
          </w:p>
        </w:tc>
      </w:tr>
      <w:tr w:rsidR="008402E4" w:rsidRPr="00D00CED" w:rsidTr="008402E4">
        <w:trPr>
          <w:trHeight w:val="453"/>
        </w:trPr>
        <w:tc>
          <w:tcPr>
            <w:tcW w:w="1818" w:type="dxa"/>
          </w:tcPr>
          <w:p w:rsidR="008402E4" w:rsidRPr="00D00CED" w:rsidRDefault="008402E4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3. </w:t>
            </w:r>
            <w:r w:rsidRPr="00D00CED">
              <w:t>References to the Incarnation</w:t>
            </w:r>
          </w:p>
        </w:tc>
        <w:tc>
          <w:tcPr>
            <w:tcW w:w="720" w:type="dxa"/>
          </w:tcPr>
          <w:p w:rsidR="008402E4" w:rsidRPr="00FC0962" w:rsidRDefault="008402E4" w:rsidP="000E4DB0">
            <w:pPr>
              <w:pStyle w:val="A-ChartText"/>
              <w:spacing w:before="30" w:after="20"/>
              <w:jc w:val="center"/>
            </w:pPr>
            <w:r w:rsidRPr="00FC0962">
              <w:t>5</w:t>
            </w:r>
          </w:p>
          <w:p w:rsidR="008402E4" w:rsidRPr="00FC0962" w:rsidRDefault="008402E4" w:rsidP="000E4DB0">
            <w:pPr>
              <w:pStyle w:val="A-ChartText"/>
              <w:spacing w:before="30" w:after="20"/>
              <w:jc w:val="center"/>
            </w:pPr>
            <w:r w:rsidRPr="00FC0962">
              <w:t>9</w:t>
            </w:r>
          </w:p>
          <w:p w:rsidR="008402E4" w:rsidRPr="00FC0962" w:rsidRDefault="008402E4" w:rsidP="000E4DB0">
            <w:pPr>
              <w:pStyle w:val="A-ChartText"/>
              <w:spacing w:before="30" w:after="20"/>
              <w:jc w:val="center"/>
            </w:pPr>
            <w:r w:rsidRPr="00FC0962">
              <w:t>12</w:t>
            </w:r>
          </w:p>
        </w:tc>
        <w:tc>
          <w:tcPr>
            <w:tcW w:w="4950" w:type="dxa"/>
          </w:tcPr>
          <w:p w:rsidR="008402E4" w:rsidRPr="003831EB" w:rsidRDefault="008402E4" w:rsidP="00F4412B">
            <w:pPr>
              <w:pStyle w:val="A-ChartText-bulletlist"/>
              <w:spacing w:before="20" w:after="20"/>
            </w:pPr>
            <w:r w:rsidRPr="003831EB">
              <w:t>“For Christ is born of Mary”</w:t>
            </w:r>
          </w:p>
          <w:p w:rsidR="008402E4" w:rsidRPr="003831EB" w:rsidRDefault="008402E4" w:rsidP="00F4412B">
            <w:pPr>
              <w:pStyle w:val="A-ChartText-bulletlist"/>
              <w:spacing w:before="20" w:after="20"/>
            </w:pPr>
            <w:r w:rsidRPr="003831EB">
              <w:t>“O holy child of Bethlehem</w:t>
            </w:r>
            <w:r>
              <w:t xml:space="preserve">  </w:t>
            </w:r>
            <w:r w:rsidRPr="003831EB">
              <w:t xml:space="preserve">. </w:t>
            </w:r>
            <w:r>
              <w:t xml:space="preserve"> </w:t>
            </w:r>
            <w:r w:rsidRPr="003831EB">
              <w:t xml:space="preserve">. </w:t>
            </w:r>
            <w:r>
              <w:t xml:space="preserve"> </w:t>
            </w:r>
            <w:r w:rsidRPr="003831EB">
              <w:t xml:space="preserve">. </w:t>
            </w:r>
            <w:r>
              <w:t xml:space="preserve"> </w:t>
            </w:r>
            <w:r w:rsidRPr="003831EB">
              <w:t>descend to us, we pray”</w:t>
            </w:r>
          </w:p>
          <w:p w:rsidR="008402E4" w:rsidRPr="003831EB" w:rsidRDefault="008402E4" w:rsidP="00F4412B">
            <w:pPr>
              <w:pStyle w:val="A-ChartText-bulletlist"/>
              <w:spacing w:before="20" w:after="20"/>
            </w:pPr>
            <w:r w:rsidRPr="003831EB">
              <w:t>“O come to us, abide with us our Lord Emmanuel!”</w:t>
            </w:r>
          </w:p>
        </w:tc>
        <w:tc>
          <w:tcPr>
            <w:tcW w:w="2700" w:type="dxa"/>
          </w:tcPr>
          <w:p w:rsidR="008402E4" w:rsidRPr="003831EB" w:rsidRDefault="008402E4" w:rsidP="00F4412B">
            <w:pPr>
              <w:pStyle w:val="A-ChartText-bulletlist"/>
              <w:spacing w:before="20" w:after="20"/>
            </w:pPr>
            <w:r w:rsidRPr="003831EB">
              <w:t>divinity</w:t>
            </w:r>
          </w:p>
          <w:p w:rsidR="008402E4" w:rsidRPr="003831EB" w:rsidRDefault="008402E4" w:rsidP="00F4412B">
            <w:pPr>
              <w:pStyle w:val="A-ChartText-bulletlist"/>
              <w:spacing w:before="20" w:after="20"/>
            </w:pPr>
            <w:r w:rsidRPr="003831EB">
              <w:t>humanity</w:t>
            </w:r>
          </w:p>
          <w:p w:rsidR="008402E4" w:rsidRPr="003831EB" w:rsidRDefault="008402E4" w:rsidP="00F4412B">
            <w:pPr>
              <w:pStyle w:val="A-ChartText-bulletlist"/>
              <w:spacing w:before="20" w:after="20"/>
            </w:pPr>
            <w:r w:rsidRPr="003831EB">
              <w:t>divinity</w:t>
            </w:r>
          </w:p>
        </w:tc>
      </w:tr>
      <w:tr w:rsidR="00A017E6" w:rsidRPr="00D00CED" w:rsidTr="008402E4">
        <w:trPr>
          <w:trHeight w:val="318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A017E6" w:rsidRPr="00D00CED" w:rsidDel="00924E9C" w:rsidRDefault="00A017E6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A017E6" w:rsidRPr="00D00CED" w:rsidRDefault="00A017E6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950" w:type="dxa"/>
            <w:shd w:val="clear" w:color="auto" w:fill="D9D9D9" w:themeFill="background1" w:themeFillShade="D9"/>
            <w:vAlign w:val="center"/>
          </w:tcPr>
          <w:p w:rsidR="00A017E6" w:rsidRPr="00D00CED" w:rsidRDefault="00A017E6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A017E6" w:rsidRPr="00D00CED" w:rsidRDefault="00A017E6" w:rsidP="00F4412B">
            <w:pPr>
              <w:pStyle w:val="A-ChartHeads-8pt"/>
              <w:spacing w:before="20" w:after="20"/>
            </w:pPr>
            <w:r w:rsidRPr="00D00CED">
              <w:t>What part of the Paschal Mystery definition is referenced?</w:t>
            </w:r>
          </w:p>
        </w:tc>
      </w:tr>
      <w:tr w:rsidR="008402E4" w:rsidRPr="00D00CED" w:rsidTr="008402E4">
        <w:trPr>
          <w:trHeight w:val="413"/>
        </w:trPr>
        <w:tc>
          <w:tcPr>
            <w:tcW w:w="1818" w:type="dxa"/>
          </w:tcPr>
          <w:p w:rsidR="008402E4" w:rsidRPr="00D00CED" w:rsidRDefault="008402E4" w:rsidP="00F4412B">
            <w:pPr>
              <w:pStyle w:val="A-ChartText"/>
              <w:spacing w:before="20" w:after="20"/>
              <w:rPr>
                <w:b/>
                <w:u w:val="single"/>
              </w:rPr>
            </w:pPr>
            <w:r w:rsidRPr="00D00CED">
              <w:rPr>
                <w:b/>
              </w:rPr>
              <w:t xml:space="preserve">4. </w:t>
            </w:r>
            <w:r w:rsidRPr="00D00CED">
              <w:t>References to the Paschal Mystery</w:t>
            </w:r>
          </w:p>
        </w:tc>
        <w:tc>
          <w:tcPr>
            <w:tcW w:w="720" w:type="dxa"/>
          </w:tcPr>
          <w:p w:rsidR="008402E4" w:rsidRPr="00FC0962" w:rsidRDefault="008402E4" w:rsidP="000E4DB0">
            <w:pPr>
              <w:pStyle w:val="A-ChartText"/>
              <w:spacing w:before="30" w:after="20"/>
              <w:jc w:val="center"/>
            </w:pPr>
            <w:r w:rsidRPr="00FC0962">
              <w:t>10</w:t>
            </w:r>
          </w:p>
          <w:p w:rsidR="008402E4" w:rsidRPr="00FC0962" w:rsidRDefault="008402E4" w:rsidP="000E4DB0">
            <w:pPr>
              <w:pStyle w:val="A-ChartText"/>
              <w:spacing w:before="30" w:after="20"/>
              <w:jc w:val="center"/>
            </w:pPr>
            <w:r w:rsidRPr="00FC0962">
              <w:t>12</w:t>
            </w:r>
          </w:p>
        </w:tc>
        <w:tc>
          <w:tcPr>
            <w:tcW w:w="4950" w:type="dxa"/>
          </w:tcPr>
          <w:p w:rsidR="008402E4" w:rsidRPr="003831EB" w:rsidRDefault="008402E4" w:rsidP="00F4412B">
            <w:pPr>
              <w:pStyle w:val="A-ChartText-bulletlist"/>
              <w:spacing w:before="20" w:after="20"/>
            </w:pPr>
            <w:r w:rsidRPr="003831EB">
              <w:t xml:space="preserve">“cast our </w:t>
            </w:r>
            <w:proofErr w:type="spellStart"/>
            <w:r w:rsidRPr="003831EB">
              <w:t>our</w:t>
            </w:r>
            <w:proofErr w:type="spellEnd"/>
            <w:r w:rsidRPr="003831EB">
              <w:t xml:space="preserve"> sin and enter in; be born in us today”</w:t>
            </w:r>
          </w:p>
          <w:p w:rsidR="008402E4" w:rsidRPr="003831EB" w:rsidRDefault="008402E4" w:rsidP="00F4412B">
            <w:pPr>
              <w:pStyle w:val="A-ChartText-bulletlist"/>
              <w:spacing w:before="20" w:after="20"/>
            </w:pPr>
            <w:r w:rsidRPr="003831EB">
              <w:t>“O come to us, abide with us”</w:t>
            </w:r>
          </w:p>
        </w:tc>
        <w:tc>
          <w:tcPr>
            <w:tcW w:w="2700" w:type="dxa"/>
          </w:tcPr>
          <w:p w:rsidR="008402E4" w:rsidRPr="003831EB" w:rsidRDefault="008402E4" w:rsidP="00F4412B">
            <w:pPr>
              <w:pStyle w:val="A-ChartText-bulletlist"/>
              <w:spacing w:before="20" w:after="20"/>
            </w:pPr>
            <w:r w:rsidRPr="003831EB">
              <w:t>salvation</w:t>
            </w:r>
          </w:p>
          <w:p w:rsidR="008402E4" w:rsidRPr="003831EB" w:rsidRDefault="008402E4" w:rsidP="00F4412B">
            <w:pPr>
              <w:pStyle w:val="A-ChartText-bulletlist"/>
              <w:spacing w:before="20" w:after="20"/>
            </w:pPr>
            <w:r w:rsidRPr="003831EB">
              <w:t>Ascension</w:t>
            </w:r>
          </w:p>
        </w:tc>
      </w:tr>
      <w:tr w:rsidR="00A017E6" w:rsidRPr="00D00CED" w:rsidTr="008402E4">
        <w:trPr>
          <w:trHeight w:val="363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A017E6" w:rsidRPr="00D00CED" w:rsidDel="00924E9C" w:rsidRDefault="00A017E6" w:rsidP="00F4412B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A017E6" w:rsidRPr="00D00CED" w:rsidRDefault="00A017E6" w:rsidP="00F4412B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950" w:type="dxa"/>
            <w:shd w:val="clear" w:color="auto" w:fill="D9D9D9" w:themeFill="background1" w:themeFillShade="D9"/>
            <w:vAlign w:val="center"/>
          </w:tcPr>
          <w:p w:rsidR="00A017E6" w:rsidRPr="00D00CED" w:rsidRDefault="00A017E6" w:rsidP="00F4412B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A017E6" w:rsidRPr="00D00CED" w:rsidRDefault="00A017E6" w:rsidP="00F4412B">
            <w:pPr>
              <w:pStyle w:val="A-ChartHeads-8pt"/>
              <w:spacing w:before="20" w:after="20"/>
            </w:pPr>
            <w:r w:rsidRPr="00D00CED">
              <w:t xml:space="preserve">Does the Lyric Emphasize the Virgin Birth or </w:t>
            </w:r>
            <w:proofErr w:type="spellStart"/>
            <w:r w:rsidRPr="00D00CED">
              <w:rPr>
                <w:i/>
              </w:rPr>
              <w:t>Theotokos</w:t>
            </w:r>
            <w:proofErr w:type="spellEnd"/>
            <w:r w:rsidRPr="00D00CED">
              <w:t>?</w:t>
            </w:r>
          </w:p>
        </w:tc>
      </w:tr>
      <w:tr w:rsidR="002C44CF" w:rsidRPr="00D00CED" w:rsidTr="008402E4">
        <w:trPr>
          <w:trHeight w:val="170"/>
        </w:trPr>
        <w:tc>
          <w:tcPr>
            <w:tcW w:w="1818" w:type="dxa"/>
          </w:tcPr>
          <w:p w:rsidR="002C44CF" w:rsidRPr="00226D62" w:rsidRDefault="002C44CF" w:rsidP="00F4412B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5. </w:t>
            </w:r>
            <w:r w:rsidRPr="00D00CED">
              <w:t xml:space="preserve">References </w:t>
            </w:r>
            <w:r>
              <w:br/>
            </w:r>
            <w:r w:rsidRPr="00D00CED">
              <w:t>to Mary</w:t>
            </w:r>
            <w:r>
              <w:t xml:space="preserve"> </w:t>
            </w:r>
            <w:r w:rsidRPr="00AD04AF">
              <w:rPr>
                <w:i/>
              </w:rPr>
              <w:t>(If there are none, write “N/A”)</w:t>
            </w:r>
          </w:p>
        </w:tc>
        <w:tc>
          <w:tcPr>
            <w:tcW w:w="720" w:type="dxa"/>
          </w:tcPr>
          <w:p w:rsidR="002C44CF" w:rsidRPr="00FC0962" w:rsidRDefault="002C44CF" w:rsidP="000E4DB0">
            <w:pPr>
              <w:pStyle w:val="A-ChartText"/>
              <w:spacing w:before="30" w:after="20"/>
              <w:jc w:val="center"/>
            </w:pPr>
            <w:r w:rsidRPr="00FC0962">
              <w:t>5</w:t>
            </w:r>
          </w:p>
          <w:p w:rsidR="002C44CF" w:rsidRPr="00FC0962" w:rsidRDefault="002C44CF" w:rsidP="000E4DB0">
            <w:pPr>
              <w:pStyle w:val="A-ChartText"/>
              <w:spacing w:before="30" w:after="20"/>
              <w:jc w:val="center"/>
            </w:pPr>
            <w:r w:rsidRPr="00FC0962">
              <w:t>7</w:t>
            </w:r>
          </w:p>
        </w:tc>
        <w:tc>
          <w:tcPr>
            <w:tcW w:w="4950" w:type="dxa"/>
          </w:tcPr>
          <w:p w:rsidR="002C44CF" w:rsidRPr="003831EB" w:rsidRDefault="002C44CF" w:rsidP="00F4412B">
            <w:pPr>
              <w:pStyle w:val="A-ChartText-bulletlist"/>
              <w:spacing w:before="20" w:after="20"/>
            </w:pPr>
            <w:r w:rsidRPr="003831EB">
              <w:t>“For Christ is born of Mary”</w:t>
            </w:r>
          </w:p>
          <w:p w:rsidR="002C44CF" w:rsidRPr="003831EB" w:rsidRDefault="002C44CF" w:rsidP="00F4412B">
            <w:pPr>
              <w:pStyle w:val="A-ChartText-bulletlist"/>
              <w:spacing w:before="20" w:after="20"/>
            </w:pPr>
            <w:r w:rsidRPr="003831EB">
              <w:t>“proclaim the holy birth”</w:t>
            </w:r>
          </w:p>
        </w:tc>
        <w:tc>
          <w:tcPr>
            <w:tcW w:w="2700" w:type="dxa"/>
          </w:tcPr>
          <w:p w:rsidR="002C44CF" w:rsidRPr="003831EB" w:rsidRDefault="002C44CF" w:rsidP="00F4412B">
            <w:pPr>
              <w:pStyle w:val="A-ChartText-bulletlist"/>
              <w:spacing w:before="20" w:after="20"/>
              <w:rPr>
                <w:i/>
              </w:rPr>
            </w:pPr>
            <w:proofErr w:type="spellStart"/>
            <w:r w:rsidRPr="003831EB">
              <w:rPr>
                <w:i/>
              </w:rPr>
              <w:t>Theotokos</w:t>
            </w:r>
            <w:proofErr w:type="spellEnd"/>
          </w:p>
          <w:p w:rsidR="002C44CF" w:rsidRPr="003831EB" w:rsidRDefault="002C44CF" w:rsidP="00F4412B">
            <w:pPr>
              <w:pStyle w:val="A-ChartText-bulletlist"/>
              <w:spacing w:before="20" w:after="20"/>
              <w:rPr>
                <w:i/>
              </w:rPr>
            </w:pPr>
            <w:proofErr w:type="spellStart"/>
            <w:r w:rsidRPr="003831EB">
              <w:rPr>
                <w:i/>
              </w:rPr>
              <w:t>Theotokos</w:t>
            </w:r>
            <w:proofErr w:type="spellEnd"/>
          </w:p>
        </w:tc>
      </w:tr>
    </w:tbl>
    <w:p w:rsidR="00BD6A27" w:rsidRDefault="00BD6A27" w:rsidP="001C0CBB">
      <w:pPr>
        <w:pStyle w:val="A-AnswerKey-EssayAnswers-indent"/>
        <w:ind w:left="0" w:firstLine="0"/>
      </w:pPr>
      <w:r>
        <w:br w:type="page"/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818"/>
        <w:gridCol w:w="720"/>
        <w:gridCol w:w="4860"/>
        <w:gridCol w:w="2790"/>
      </w:tblGrid>
      <w:tr w:rsidR="00EE3F5A" w:rsidRPr="00D00CED" w:rsidTr="001207A6">
        <w:trPr>
          <w:trHeight w:val="408"/>
        </w:trPr>
        <w:tc>
          <w:tcPr>
            <w:tcW w:w="10188" w:type="dxa"/>
            <w:gridSpan w:val="4"/>
            <w:shd w:val="clear" w:color="auto" w:fill="D9D9D9" w:themeFill="background1" w:themeFillShade="D9"/>
            <w:vAlign w:val="center"/>
          </w:tcPr>
          <w:p w:rsidR="00EE3F5A" w:rsidRPr="008D1EF0" w:rsidRDefault="00EE3F5A" w:rsidP="006961E9">
            <w:pPr>
              <w:pStyle w:val="A-ChartEH"/>
              <w:spacing w:before="20" w:after="20"/>
            </w:pPr>
            <w:r>
              <w:lastRenderedPageBreak/>
              <w:br w:type="page"/>
            </w:r>
            <w:r>
              <w:br w:type="column"/>
            </w:r>
            <w:r w:rsidRPr="008D1EF0">
              <w:t>“</w:t>
            </w:r>
            <w:r w:rsidRPr="00E36A7A">
              <w:t>Silent Night</w:t>
            </w:r>
            <w:r w:rsidRPr="008D1EF0">
              <w:t>”</w:t>
            </w:r>
          </w:p>
        </w:tc>
      </w:tr>
      <w:tr w:rsidR="00EE3F5A" w:rsidRPr="00D00CED" w:rsidTr="001207A6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EE3F5A" w:rsidRPr="00D00CED" w:rsidRDefault="00EE3F5A" w:rsidP="006961E9">
            <w:pPr>
              <w:pStyle w:val="A-ChartHeads-8pt"/>
              <w:spacing w:before="20" w:after="20"/>
            </w:pPr>
            <w:r w:rsidRPr="00D00CED">
              <w:t>Scripture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EE3F5A" w:rsidRPr="00D00CED" w:rsidRDefault="00EE3F5A" w:rsidP="006961E9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EE3F5A" w:rsidRPr="00D00CED" w:rsidRDefault="00EE3F5A" w:rsidP="006961E9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EE3F5A" w:rsidRPr="00D00CED" w:rsidRDefault="00EE3F5A" w:rsidP="006961E9">
            <w:pPr>
              <w:pStyle w:val="A-ChartHeads-8pt"/>
              <w:spacing w:before="20" w:after="20"/>
            </w:pPr>
            <w:r>
              <w:t>C</w:t>
            </w:r>
            <w:r w:rsidRPr="00D00CED">
              <w:t xml:space="preserve">hapter and </w:t>
            </w:r>
            <w:r>
              <w:t>V</w:t>
            </w:r>
            <w:r w:rsidRPr="00D00CED">
              <w:t>erse</w:t>
            </w:r>
          </w:p>
        </w:tc>
      </w:tr>
      <w:tr w:rsidR="00EE3F5A" w:rsidRPr="00D00CED" w:rsidTr="001207A6">
        <w:trPr>
          <w:trHeight w:val="377"/>
        </w:trPr>
        <w:tc>
          <w:tcPr>
            <w:tcW w:w="1818" w:type="dxa"/>
          </w:tcPr>
          <w:p w:rsidR="00EE3F5A" w:rsidRPr="00D00CED" w:rsidRDefault="00EE3F5A" w:rsidP="006961E9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1. </w:t>
            </w:r>
            <w:r w:rsidRPr="00D00CED">
              <w:t xml:space="preserve">References </w:t>
            </w:r>
            <w:r>
              <w:br/>
            </w:r>
            <w:r w:rsidRPr="00D00CED">
              <w:t>from Matthew</w:t>
            </w:r>
          </w:p>
        </w:tc>
        <w:tc>
          <w:tcPr>
            <w:tcW w:w="720" w:type="dxa"/>
          </w:tcPr>
          <w:p w:rsidR="00EE3F5A" w:rsidRPr="00E36A7A" w:rsidRDefault="00EE3F5A" w:rsidP="006961E9">
            <w:pPr>
              <w:pStyle w:val="A-ChartText"/>
              <w:spacing w:before="30" w:after="20"/>
              <w:jc w:val="center"/>
            </w:pPr>
            <w:r w:rsidRPr="00E36A7A">
              <w:t>2</w:t>
            </w:r>
          </w:p>
          <w:p w:rsidR="00EE3F5A" w:rsidRPr="00E36A7A" w:rsidRDefault="00EE3F5A" w:rsidP="006961E9">
            <w:pPr>
              <w:pStyle w:val="A-ChartText"/>
              <w:spacing w:before="30" w:after="20"/>
              <w:jc w:val="center"/>
            </w:pPr>
            <w:r w:rsidRPr="00E36A7A">
              <w:t>6</w:t>
            </w:r>
          </w:p>
          <w:p w:rsidR="00EE3F5A" w:rsidRPr="00E36A7A" w:rsidRDefault="00EE3F5A" w:rsidP="006961E9">
            <w:pPr>
              <w:pStyle w:val="A-ChartText"/>
              <w:spacing w:before="30" w:after="20"/>
              <w:jc w:val="center"/>
            </w:pPr>
            <w:r w:rsidRPr="00E36A7A">
              <w:t>9</w:t>
            </w:r>
          </w:p>
        </w:tc>
        <w:tc>
          <w:tcPr>
            <w:tcW w:w="4860" w:type="dxa"/>
          </w:tcPr>
          <w:p w:rsidR="00EE3F5A" w:rsidRPr="00E36A7A" w:rsidRDefault="00EE3F5A" w:rsidP="006961E9">
            <w:pPr>
              <w:pStyle w:val="A-ChartText-bulletlist"/>
              <w:spacing w:before="20" w:after="20"/>
            </w:pPr>
            <w:r w:rsidRPr="00E36A7A">
              <w:t>“round yon virgin mother and child”</w:t>
            </w:r>
          </w:p>
          <w:p w:rsidR="00EE3F5A" w:rsidRPr="00E36A7A" w:rsidRDefault="00EE3F5A" w:rsidP="006961E9">
            <w:pPr>
              <w:pStyle w:val="A-ChartText-bulletlist"/>
              <w:spacing w:before="20" w:after="20"/>
            </w:pPr>
            <w:r w:rsidRPr="00E36A7A">
              <w:t>“Christ the Savior, is born!”</w:t>
            </w:r>
          </w:p>
          <w:p w:rsidR="00EE3F5A" w:rsidRPr="00E36A7A" w:rsidRDefault="00EE3F5A" w:rsidP="006961E9">
            <w:pPr>
              <w:pStyle w:val="A-ChartText-bulletlist"/>
              <w:spacing w:before="20" w:after="20"/>
            </w:pPr>
            <w:r w:rsidRPr="00E36A7A">
              <w:t>“Jesus, Lord, at thy birth”</w:t>
            </w:r>
          </w:p>
        </w:tc>
        <w:tc>
          <w:tcPr>
            <w:tcW w:w="2790" w:type="dxa"/>
          </w:tcPr>
          <w:p w:rsidR="00EE3F5A" w:rsidRPr="00D0531B" w:rsidRDefault="00EE3F5A" w:rsidP="006961E9">
            <w:pPr>
              <w:pStyle w:val="A-ChartText-bulletlist"/>
              <w:spacing w:before="20" w:after="20"/>
            </w:pPr>
            <w:r w:rsidRPr="00D0531B">
              <w:t>1:18–25</w:t>
            </w:r>
          </w:p>
          <w:p w:rsidR="00EE3F5A" w:rsidRPr="00D0531B" w:rsidRDefault="00EE3F5A" w:rsidP="006961E9">
            <w:pPr>
              <w:pStyle w:val="A-ChartText-bulletlist"/>
              <w:spacing w:before="20" w:after="20"/>
            </w:pPr>
            <w:r w:rsidRPr="00D0531B">
              <w:t>1:21, 2:1</w:t>
            </w:r>
          </w:p>
          <w:p w:rsidR="00EE3F5A" w:rsidRPr="00D0531B" w:rsidRDefault="00EE3F5A" w:rsidP="006961E9">
            <w:pPr>
              <w:pStyle w:val="A-ChartText-bulletlist"/>
              <w:spacing w:before="20" w:after="20"/>
            </w:pPr>
            <w:r w:rsidRPr="00D0531B">
              <w:t>1:21, 2:1</w:t>
            </w:r>
          </w:p>
        </w:tc>
      </w:tr>
      <w:tr w:rsidR="00EE3F5A" w:rsidRPr="00D00CED" w:rsidTr="001207A6">
        <w:trPr>
          <w:trHeight w:val="683"/>
        </w:trPr>
        <w:tc>
          <w:tcPr>
            <w:tcW w:w="1818" w:type="dxa"/>
          </w:tcPr>
          <w:p w:rsidR="00EE3F5A" w:rsidRPr="00D00CED" w:rsidRDefault="00EE3F5A" w:rsidP="006961E9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2. </w:t>
            </w:r>
            <w:r w:rsidRPr="00D00CED">
              <w:t xml:space="preserve">References </w:t>
            </w:r>
            <w:r>
              <w:br/>
            </w:r>
            <w:r w:rsidRPr="00D00CED">
              <w:t>from Luke</w:t>
            </w:r>
          </w:p>
        </w:tc>
        <w:tc>
          <w:tcPr>
            <w:tcW w:w="720" w:type="dxa"/>
          </w:tcPr>
          <w:p w:rsidR="00EE3F5A" w:rsidRPr="00E36A7A" w:rsidRDefault="00EE3F5A" w:rsidP="006961E9">
            <w:pPr>
              <w:pStyle w:val="A-ChartText"/>
              <w:spacing w:before="30" w:after="20"/>
              <w:jc w:val="center"/>
            </w:pPr>
            <w:r w:rsidRPr="00E36A7A">
              <w:t>1, 4, 7</w:t>
            </w:r>
          </w:p>
          <w:p w:rsidR="00EE3F5A" w:rsidRPr="00E36A7A" w:rsidRDefault="00EE3F5A" w:rsidP="006961E9">
            <w:pPr>
              <w:pStyle w:val="A-ChartText"/>
              <w:spacing w:before="30" w:after="20"/>
              <w:jc w:val="center"/>
            </w:pPr>
            <w:r w:rsidRPr="00E36A7A">
              <w:t>2</w:t>
            </w:r>
          </w:p>
          <w:p w:rsidR="00EE3F5A" w:rsidRPr="00E36A7A" w:rsidRDefault="00EE3F5A" w:rsidP="006961E9">
            <w:pPr>
              <w:pStyle w:val="A-ChartText"/>
              <w:spacing w:before="30" w:after="20"/>
              <w:jc w:val="center"/>
            </w:pPr>
            <w:r w:rsidRPr="00E36A7A">
              <w:t>4</w:t>
            </w:r>
          </w:p>
          <w:p w:rsidR="00EE3F5A" w:rsidRDefault="00EE3F5A" w:rsidP="006961E9">
            <w:pPr>
              <w:pStyle w:val="A-ChartText"/>
              <w:spacing w:before="30" w:after="20"/>
              <w:jc w:val="center"/>
            </w:pPr>
            <w:r w:rsidRPr="00E36A7A">
              <w:t>5</w:t>
            </w:r>
          </w:p>
          <w:p w:rsidR="00EE3F5A" w:rsidRPr="00E36A7A" w:rsidRDefault="00EE3F5A" w:rsidP="006961E9">
            <w:pPr>
              <w:pStyle w:val="A-ChartText"/>
              <w:spacing w:before="30" w:after="20"/>
              <w:jc w:val="center"/>
            </w:pPr>
            <w:r w:rsidRPr="00E36A7A">
              <w:t>6</w:t>
            </w:r>
          </w:p>
          <w:p w:rsidR="00EE3F5A" w:rsidRPr="00E36A7A" w:rsidRDefault="00EE3F5A" w:rsidP="006961E9">
            <w:pPr>
              <w:pStyle w:val="A-ChartText"/>
              <w:spacing w:before="30" w:after="20"/>
              <w:jc w:val="center"/>
            </w:pPr>
            <w:r w:rsidRPr="00E36A7A">
              <w:t>7</w:t>
            </w:r>
          </w:p>
          <w:p w:rsidR="00EE3F5A" w:rsidRPr="00E36A7A" w:rsidRDefault="00EE3F5A" w:rsidP="006961E9">
            <w:pPr>
              <w:pStyle w:val="A-ChartText"/>
              <w:spacing w:before="30" w:after="0"/>
              <w:jc w:val="center"/>
            </w:pPr>
            <w:r w:rsidRPr="00E36A7A">
              <w:t>9</w:t>
            </w:r>
          </w:p>
        </w:tc>
        <w:tc>
          <w:tcPr>
            <w:tcW w:w="4860" w:type="dxa"/>
          </w:tcPr>
          <w:p w:rsidR="00EE3F5A" w:rsidRPr="00D0531B" w:rsidRDefault="00EE3F5A" w:rsidP="006961E9">
            <w:pPr>
              <w:pStyle w:val="A-ChartText-bulletlist"/>
              <w:spacing w:before="20" w:after="20"/>
            </w:pPr>
            <w:r w:rsidRPr="00D0531B">
              <w:t>“Silent night, holy night!”</w:t>
            </w:r>
          </w:p>
          <w:p w:rsidR="00EE3F5A" w:rsidRPr="00D0531B" w:rsidRDefault="00EE3F5A" w:rsidP="006961E9">
            <w:pPr>
              <w:pStyle w:val="A-ChartText-bulletlist"/>
              <w:spacing w:before="20" w:after="20"/>
            </w:pPr>
            <w:r w:rsidRPr="00D0531B">
              <w:t>“round yon virgin mother and child”</w:t>
            </w:r>
          </w:p>
          <w:p w:rsidR="00EE3F5A" w:rsidRPr="00D0531B" w:rsidRDefault="00EE3F5A" w:rsidP="006961E9">
            <w:pPr>
              <w:pStyle w:val="A-ChartText-bulletlist"/>
              <w:spacing w:before="20" w:after="20"/>
            </w:pPr>
            <w:r w:rsidRPr="00D0531B">
              <w:t>“</w:t>
            </w:r>
            <w:proofErr w:type="gramStart"/>
            <w:r w:rsidRPr="00D0531B">
              <w:t>shepherds</w:t>
            </w:r>
            <w:proofErr w:type="gramEnd"/>
            <w:r w:rsidRPr="00D0531B">
              <w:t xml:space="preserve"> quake at the sight”</w:t>
            </w:r>
          </w:p>
          <w:p w:rsidR="00EE3F5A" w:rsidRPr="00D0531B" w:rsidRDefault="00EE3F5A" w:rsidP="006961E9">
            <w:pPr>
              <w:pStyle w:val="A-ChartText-bulletlist"/>
              <w:spacing w:before="20" w:after="20"/>
            </w:pPr>
            <w:r w:rsidRPr="00D0531B">
              <w:t>“glories stream</w:t>
            </w:r>
            <w:r>
              <w:t xml:space="preserve">  </w:t>
            </w:r>
            <w:r w:rsidRPr="00D0531B">
              <w:t>.</w:t>
            </w:r>
            <w:r>
              <w:t xml:space="preserve"> </w:t>
            </w:r>
            <w:r w:rsidRPr="00D0531B">
              <w:t xml:space="preserve"> .</w:t>
            </w:r>
            <w:r>
              <w:t xml:space="preserve"> </w:t>
            </w:r>
            <w:r w:rsidRPr="00D0531B">
              <w:t xml:space="preserve"> .</w:t>
            </w:r>
            <w:r>
              <w:t xml:space="preserve"> </w:t>
            </w:r>
            <w:r w:rsidRPr="00D0531B">
              <w:t xml:space="preserve"> heavenly hosts sing alleluia”</w:t>
            </w:r>
          </w:p>
          <w:p w:rsidR="00EE3F5A" w:rsidRPr="00D0531B" w:rsidRDefault="00EE3F5A" w:rsidP="006961E9">
            <w:pPr>
              <w:pStyle w:val="A-ChartText-bulletlist"/>
              <w:spacing w:before="20" w:after="20"/>
            </w:pPr>
            <w:r w:rsidRPr="00D0531B">
              <w:t>“Christ, the Savior, is born!”</w:t>
            </w:r>
          </w:p>
          <w:p w:rsidR="00EE3F5A" w:rsidRPr="00D0531B" w:rsidRDefault="00EE3F5A" w:rsidP="006961E9">
            <w:pPr>
              <w:pStyle w:val="A-ChartText-bulletlist"/>
              <w:spacing w:before="20" w:after="20"/>
            </w:pPr>
            <w:r w:rsidRPr="00D0531B">
              <w:t>“Son of God”</w:t>
            </w:r>
          </w:p>
          <w:p w:rsidR="00EE3F5A" w:rsidRPr="00D0531B" w:rsidRDefault="00EE3F5A" w:rsidP="006961E9">
            <w:pPr>
              <w:pStyle w:val="A-ChartText-bulletlist"/>
              <w:spacing w:before="20" w:after="0"/>
              <w:ind w:left="173" w:hanging="187"/>
            </w:pPr>
            <w:r w:rsidRPr="00D0531B">
              <w:t>“Jesus, Lord, at thy birth”</w:t>
            </w:r>
          </w:p>
        </w:tc>
        <w:tc>
          <w:tcPr>
            <w:tcW w:w="2790" w:type="dxa"/>
          </w:tcPr>
          <w:p w:rsidR="00EE3F5A" w:rsidRPr="00D0531B" w:rsidRDefault="00EE3F5A" w:rsidP="006961E9">
            <w:pPr>
              <w:pStyle w:val="A-ChartText-bulletlist"/>
              <w:spacing w:before="20" w:after="20"/>
            </w:pPr>
            <w:r w:rsidRPr="00D0531B">
              <w:t>2:8</w:t>
            </w:r>
          </w:p>
          <w:p w:rsidR="00EE3F5A" w:rsidRPr="00D0531B" w:rsidRDefault="00EE3F5A" w:rsidP="006961E9">
            <w:pPr>
              <w:pStyle w:val="A-ChartText-bulletlist"/>
              <w:spacing w:before="20" w:after="20"/>
            </w:pPr>
            <w:r w:rsidRPr="00D0531B">
              <w:t>1:34–35</w:t>
            </w:r>
          </w:p>
          <w:p w:rsidR="00EE3F5A" w:rsidRPr="00D0531B" w:rsidRDefault="00EE3F5A" w:rsidP="006961E9">
            <w:pPr>
              <w:pStyle w:val="A-ChartText-bulletlist"/>
              <w:spacing w:before="20" w:after="20"/>
            </w:pPr>
            <w:r w:rsidRPr="00D0531B">
              <w:t>2:8–20</w:t>
            </w:r>
          </w:p>
          <w:p w:rsidR="00EE3F5A" w:rsidRDefault="00EE3F5A" w:rsidP="006961E9">
            <w:pPr>
              <w:pStyle w:val="A-ChartText-bulletlist"/>
              <w:spacing w:before="20" w:after="20"/>
            </w:pPr>
            <w:r w:rsidRPr="00D0531B">
              <w:t>2:9–14</w:t>
            </w:r>
          </w:p>
          <w:p w:rsidR="00EE3F5A" w:rsidRPr="00D0531B" w:rsidRDefault="00EE3F5A" w:rsidP="006961E9">
            <w:pPr>
              <w:pStyle w:val="A-ChartText-bulletlist"/>
              <w:spacing w:before="20" w:after="20"/>
            </w:pPr>
            <w:r w:rsidRPr="00D0531B">
              <w:t>2:7,11</w:t>
            </w:r>
          </w:p>
          <w:p w:rsidR="00EE3F5A" w:rsidRPr="00D0531B" w:rsidRDefault="00EE3F5A" w:rsidP="006961E9">
            <w:pPr>
              <w:pStyle w:val="A-ChartText-bulletlist"/>
              <w:spacing w:before="20" w:after="20"/>
            </w:pPr>
            <w:r w:rsidRPr="00D0531B">
              <w:t>1:32</w:t>
            </w:r>
          </w:p>
          <w:p w:rsidR="00EE3F5A" w:rsidRPr="00D0531B" w:rsidRDefault="00EE3F5A" w:rsidP="006961E9">
            <w:pPr>
              <w:pStyle w:val="A-ChartText-bulletlist"/>
              <w:spacing w:before="20" w:after="20"/>
            </w:pPr>
            <w:r w:rsidRPr="00D0531B">
              <w:t>2:7–11</w:t>
            </w:r>
          </w:p>
        </w:tc>
      </w:tr>
      <w:tr w:rsidR="00EE3F5A" w:rsidRPr="00D00CED" w:rsidTr="001207A6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EE3F5A" w:rsidRPr="00D00CED" w:rsidRDefault="00EE3F5A" w:rsidP="006961E9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EE3F5A" w:rsidRPr="00D00CED" w:rsidRDefault="00EE3F5A" w:rsidP="006961E9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EE3F5A" w:rsidRPr="00D00CED" w:rsidRDefault="00EE3F5A" w:rsidP="006961E9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EE3F5A" w:rsidRPr="00D00CED" w:rsidRDefault="00EE3F5A" w:rsidP="006961E9">
            <w:pPr>
              <w:pStyle w:val="A-ChartHeads-8pt"/>
              <w:spacing w:before="20" w:after="20"/>
            </w:pPr>
            <w:r w:rsidRPr="00D00CED">
              <w:t>Does the Lyric Emphasize Jesus’ Humanity or Divinity?</w:t>
            </w:r>
          </w:p>
        </w:tc>
      </w:tr>
      <w:tr w:rsidR="00E25F23" w:rsidRPr="00D00CED" w:rsidTr="001207A6">
        <w:trPr>
          <w:trHeight w:val="453"/>
        </w:trPr>
        <w:tc>
          <w:tcPr>
            <w:tcW w:w="1818" w:type="dxa"/>
          </w:tcPr>
          <w:p w:rsidR="00E25F23" w:rsidRPr="00D00CED" w:rsidRDefault="00E25F23" w:rsidP="006961E9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3. </w:t>
            </w:r>
            <w:r w:rsidRPr="00D00CED">
              <w:t>References to the Incarnation</w:t>
            </w:r>
          </w:p>
        </w:tc>
        <w:tc>
          <w:tcPr>
            <w:tcW w:w="720" w:type="dxa"/>
          </w:tcPr>
          <w:p w:rsidR="00E25F23" w:rsidRPr="00E36A7A" w:rsidRDefault="00E25F23" w:rsidP="006961E9">
            <w:pPr>
              <w:pStyle w:val="A-ChartText"/>
              <w:spacing w:before="30" w:after="20"/>
              <w:jc w:val="center"/>
            </w:pPr>
            <w:r w:rsidRPr="00E36A7A">
              <w:t>3</w:t>
            </w:r>
          </w:p>
          <w:p w:rsidR="00E25F23" w:rsidRPr="00E36A7A" w:rsidRDefault="00E25F23" w:rsidP="006961E9">
            <w:pPr>
              <w:pStyle w:val="A-ChartText"/>
              <w:spacing w:before="30" w:after="20"/>
              <w:jc w:val="center"/>
            </w:pPr>
            <w:r w:rsidRPr="00E36A7A">
              <w:t>6</w:t>
            </w:r>
          </w:p>
          <w:p w:rsidR="00E25F23" w:rsidRPr="00E36A7A" w:rsidRDefault="00E25F23" w:rsidP="006961E9">
            <w:pPr>
              <w:pStyle w:val="A-ChartText"/>
              <w:spacing w:before="30" w:after="20"/>
              <w:jc w:val="center"/>
            </w:pPr>
            <w:r w:rsidRPr="00E36A7A">
              <w:t>7</w:t>
            </w:r>
          </w:p>
        </w:tc>
        <w:tc>
          <w:tcPr>
            <w:tcW w:w="4860" w:type="dxa"/>
          </w:tcPr>
          <w:p w:rsidR="00E25F23" w:rsidRPr="00D0531B" w:rsidRDefault="00E25F23" w:rsidP="006961E9">
            <w:pPr>
              <w:pStyle w:val="A-ChartText-bulletlist"/>
              <w:spacing w:before="20" w:after="20"/>
            </w:pPr>
            <w:r w:rsidRPr="00D0531B">
              <w:t>“Sleep”</w:t>
            </w:r>
          </w:p>
          <w:p w:rsidR="00E25F23" w:rsidRPr="00D0531B" w:rsidRDefault="00E25F23" w:rsidP="006961E9">
            <w:pPr>
              <w:pStyle w:val="A-ChartText-bulletlist"/>
              <w:spacing w:before="20" w:after="20"/>
            </w:pPr>
            <w:r w:rsidRPr="00D0531B">
              <w:t>“Christ, the Savior, is born!”</w:t>
            </w:r>
          </w:p>
          <w:p w:rsidR="00E25F23" w:rsidRPr="00D0531B" w:rsidRDefault="00E25F23" w:rsidP="006961E9">
            <w:pPr>
              <w:pStyle w:val="A-ChartText-bulletlist"/>
              <w:spacing w:before="20" w:after="20"/>
            </w:pPr>
            <w:r w:rsidRPr="00D0531B">
              <w:t>“Son of God”</w:t>
            </w:r>
          </w:p>
        </w:tc>
        <w:tc>
          <w:tcPr>
            <w:tcW w:w="2790" w:type="dxa"/>
          </w:tcPr>
          <w:p w:rsidR="00E25F23" w:rsidRPr="00D0531B" w:rsidRDefault="00E25F23" w:rsidP="006961E9">
            <w:pPr>
              <w:pStyle w:val="A-ChartText-bulletlist"/>
              <w:spacing w:before="20" w:after="20"/>
            </w:pPr>
            <w:r w:rsidRPr="00D0531B">
              <w:t>humanity</w:t>
            </w:r>
          </w:p>
          <w:p w:rsidR="00E25F23" w:rsidRPr="00D0531B" w:rsidRDefault="00E25F23" w:rsidP="006961E9">
            <w:pPr>
              <w:pStyle w:val="A-ChartText-bulletlist"/>
              <w:spacing w:before="20" w:after="20"/>
            </w:pPr>
            <w:r w:rsidRPr="00D0531B">
              <w:t>divinity</w:t>
            </w:r>
          </w:p>
          <w:p w:rsidR="00E25F23" w:rsidRPr="00D0531B" w:rsidRDefault="00E25F23" w:rsidP="006961E9">
            <w:pPr>
              <w:pStyle w:val="A-ChartText-bulletlist"/>
              <w:spacing w:before="20" w:after="20"/>
            </w:pPr>
            <w:r w:rsidRPr="00D0531B">
              <w:t>divinity</w:t>
            </w:r>
          </w:p>
        </w:tc>
      </w:tr>
      <w:tr w:rsidR="00EE3F5A" w:rsidRPr="00D00CED" w:rsidTr="001207A6">
        <w:trPr>
          <w:trHeight w:val="318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EE3F5A" w:rsidRPr="00D00CED" w:rsidDel="00924E9C" w:rsidRDefault="00EE3F5A" w:rsidP="006961E9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EE3F5A" w:rsidRPr="00D00CED" w:rsidRDefault="00EE3F5A" w:rsidP="006961E9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EE3F5A" w:rsidRPr="00D00CED" w:rsidRDefault="00EE3F5A" w:rsidP="006961E9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EE3F5A" w:rsidRPr="00D00CED" w:rsidRDefault="00EE3F5A" w:rsidP="006961E9">
            <w:pPr>
              <w:pStyle w:val="A-ChartHeads-8pt"/>
              <w:spacing w:before="20" w:after="20"/>
            </w:pPr>
            <w:r w:rsidRPr="00D00CED">
              <w:t>What part of the Paschal Mystery definition is referenced?</w:t>
            </w:r>
          </w:p>
        </w:tc>
      </w:tr>
      <w:tr w:rsidR="00434D8E" w:rsidRPr="00D00CED" w:rsidTr="001207A6">
        <w:trPr>
          <w:trHeight w:val="413"/>
        </w:trPr>
        <w:tc>
          <w:tcPr>
            <w:tcW w:w="1818" w:type="dxa"/>
          </w:tcPr>
          <w:p w:rsidR="00434D8E" w:rsidRPr="00D00CED" w:rsidRDefault="00434D8E" w:rsidP="006961E9">
            <w:pPr>
              <w:pStyle w:val="A-ChartText"/>
              <w:spacing w:before="20" w:after="20"/>
              <w:rPr>
                <w:b/>
                <w:u w:val="single"/>
              </w:rPr>
            </w:pPr>
            <w:r w:rsidRPr="00D00CED">
              <w:rPr>
                <w:b/>
              </w:rPr>
              <w:t xml:space="preserve">4. </w:t>
            </w:r>
            <w:r w:rsidRPr="00D00CED">
              <w:t>References to the Paschal Mystery</w:t>
            </w:r>
          </w:p>
        </w:tc>
        <w:tc>
          <w:tcPr>
            <w:tcW w:w="720" w:type="dxa"/>
          </w:tcPr>
          <w:p w:rsidR="00434D8E" w:rsidRPr="00E36A7A" w:rsidRDefault="00434D8E" w:rsidP="006961E9">
            <w:pPr>
              <w:pStyle w:val="A-ChartText"/>
              <w:spacing w:before="30" w:after="20"/>
              <w:jc w:val="center"/>
            </w:pPr>
            <w:r w:rsidRPr="00E36A7A">
              <w:t>6</w:t>
            </w:r>
          </w:p>
          <w:p w:rsidR="00434D8E" w:rsidRPr="00E36A7A" w:rsidRDefault="00434D8E" w:rsidP="006961E9">
            <w:pPr>
              <w:pStyle w:val="A-ChartText"/>
              <w:spacing w:before="30" w:after="20"/>
              <w:jc w:val="center"/>
            </w:pPr>
            <w:r w:rsidRPr="00E36A7A">
              <w:t>8</w:t>
            </w:r>
          </w:p>
        </w:tc>
        <w:tc>
          <w:tcPr>
            <w:tcW w:w="4860" w:type="dxa"/>
          </w:tcPr>
          <w:p w:rsidR="00434D8E" w:rsidRPr="00D0531B" w:rsidRDefault="00434D8E" w:rsidP="006961E9">
            <w:pPr>
              <w:pStyle w:val="A-ChartText-bulletlist"/>
              <w:spacing w:before="20" w:after="20"/>
            </w:pPr>
            <w:r w:rsidRPr="00D0531B">
              <w:t>“Christ, the Savior, is born!”</w:t>
            </w:r>
          </w:p>
          <w:p w:rsidR="00434D8E" w:rsidRPr="00D0531B" w:rsidRDefault="00434D8E" w:rsidP="006961E9">
            <w:pPr>
              <w:pStyle w:val="A-ChartText-bulletlist"/>
              <w:spacing w:before="20" w:after="20"/>
            </w:pPr>
            <w:r w:rsidRPr="00D0531B">
              <w:t>“with the dawn of redeeming grace”</w:t>
            </w:r>
          </w:p>
        </w:tc>
        <w:tc>
          <w:tcPr>
            <w:tcW w:w="2790" w:type="dxa"/>
          </w:tcPr>
          <w:p w:rsidR="00434D8E" w:rsidRPr="00D0531B" w:rsidRDefault="00434D8E" w:rsidP="006961E9">
            <w:pPr>
              <w:pStyle w:val="A-ChartText-bulletlist"/>
              <w:spacing w:before="20" w:after="20"/>
            </w:pPr>
            <w:r w:rsidRPr="00D0531B">
              <w:t>salvation</w:t>
            </w:r>
          </w:p>
          <w:p w:rsidR="00434D8E" w:rsidRPr="00D0531B" w:rsidRDefault="00434D8E" w:rsidP="006961E9">
            <w:pPr>
              <w:pStyle w:val="A-ChartText-bulletlist"/>
              <w:spacing w:before="20" w:after="20"/>
            </w:pPr>
            <w:r w:rsidRPr="00D0531B">
              <w:t>redemption</w:t>
            </w:r>
          </w:p>
        </w:tc>
      </w:tr>
      <w:tr w:rsidR="00EE3F5A" w:rsidRPr="00D00CED" w:rsidTr="001207A6">
        <w:trPr>
          <w:trHeight w:val="363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EE3F5A" w:rsidRPr="00D00CED" w:rsidDel="00924E9C" w:rsidRDefault="00EE3F5A" w:rsidP="006961E9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EE3F5A" w:rsidRPr="00D00CED" w:rsidRDefault="00EE3F5A" w:rsidP="006961E9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EE3F5A" w:rsidRPr="00D00CED" w:rsidRDefault="00EE3F5A" w:rsidP="006961E9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EE3F5A" w:rsidRPr="00D00CED" w:rsidRDefault="00EE3F5A" w:rsidP="006961E9">
            <w:pPr>
              <w:pStyle w:val="A-ChartHeads-8pt"/>
              <w:spacing w:before="20" w:after="20"/>
            </w:pPr>
            <w:r w:rsidRPr="00D00CED">
              <w:t xml:space="preserve">Does the Lyric Emphasize the Virgin Birth or </w:t>
            </w:r>
            <w:proofErr w:type="spellStart"/>
            <w:r w:rsidRPr="00D00CED">
              <w:rPr>
                <w:i/>
              </w:rPr>
              <w:t>Theotokos</w:t>
            </w:r>
            <w:proofErr w:type="spellEnd"/>
            <w:r w:rsidRPr="00D00CED">
              <w:t>?</w:t>
            </w:r>
          </w:p>
        </w:tc>
      </w:tr>
      <w:tr w:rsidR="00434D8E" w:rsidRPr="00D00CED" w:rsidTr="001207A6">
        <w:trPr>
          <w:trHeight w:val="593"/>
        </w:trPr>
        <w:tc>
          <w:tcPr>
            <w:tcW w:w="1818" w:type="dxa"/>
          </w:tcPr>
          <w:p w:rsidR="00434D8E" w:rsidRPr="00226D62" w:rsidRDefault="00434D8E" w:rsidP="006961E9">
            <w:pPr>
              <w:pStyle w:val="A-ChartText"/>
              <w:spacing w:before="20" w:after="20"/>
              <w:rPr>
                <w:i/>
                <w:sz w:val="16"/>
                <w:szCs w:val="16"/>
              </w:rPr>
            </w:pPr>
            <w:r w:rsidRPr="00D00CED">
              <w:rPr>
                <w:b/>
              </w:rPr>
              <w:t xml:space="preserve">5. </w:t>
            </w:r>
            <w:r w:rsidRPr="00D00CED">
              <w:t xml:space="preserve">References </w:t>
            </w:r>
            <w:r>
              <w:br/>
            </w:r>
            <w:r w:rsidRPr="00D00CED">
              <w:t>to Mary</w:t>
            </w:r>
            <w:r>
              <w:t xml:space="preserve"> (</w:t>
            </w:r>
            <w:r w:rsidRPr="00226D62">
              <w:rPr>
                <w:i/>
                <w:sz w:val="16"/>
                <w:szCs w:val="16"/>
              </w:rPr>
              <w:t>If there are none, write “N/A”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720" w:type="dxa"/>
          </w:tcPr>
          <w:p w:rsidR="00434D8E" w:rsidRPr="00E36A7A" w:rsidRDefault="00434D8E" w:rsidP="006961E9">
            <w:pPr>
              <w:pStyle w:val="A-ChartText"/>
              <w:spacing w:before="20" w:after="20"/>
              <w:jc w:val="center"/>
            </w:pPr>
            <w:r w:rsidRPr="00E36A7A">
              <w:t>5</w:t>
            </w:r>
          </w:p>
        </w:tc>
        <w:tc>
          <w:tcPr>
            <w:tcW w:w="4860" w:type="dxa"/>
          </w:tcPr>
          <w:p w:rsidR="00434D8E" w:rsidRPr="00E36A7A" w:rsidRDefault="00434D8E" w:rsidP="006961E9">
            <w:pPr>
              <w:pStyle w:val="A-ChartText"/>
              <w:spacing w:before="20" w:after="20"/>
            </w:pPr>
            <w:r w:rsidRPr="00E36A7A">
              <w:t>“round yon virgin mother and child; holy infant, so tender and mild”</w:t>
            </w:r>
          </w:p>
        </w:tc>
        <w:tc>
          <w:tcPr>
            <w:tcW w:w="2790" w:type="dxa"/>
          </w:tcPr>
          <w:p w:rsidR="00434D8E" w:rsidRPr="00E36A7A" w:rsidRDefault="00434D8E" w:rsidP="006961E9">
            <w:pPr>
              <w:pStyle w:val="A-ChartText"/>
              <w:spacing w:before="20" w:after="20"/>
            </w:pPr>
            <w:proofErr w:type="spellStart"/>
            <w:r w:rsidRPr="00E36A7A">
              <w:rPr>
                <w:i/>
              </w:rPr>
              <w:t>Theotokos</w:t>
            </w:r>
            <w:proofErr w:type="spellEnd"/>
            <w:r w:rsidRPr="00E36A7A">
              <w:rPr>
                <w:i/>
              </w:rPr>
              <w:t xml:space="preserve"> </w:t>
            </w:r>
            <w:r w:rsidRPr="00E36A7A">
              <w:t xml:space="preserve">and </w:t>
            </w:r>
            <w:r>
              <w:t>v</w:t>
            </w:r>
            <w:r w:rsidRPr="00E36A7A">
              <w:t xml:space="preserve">irgin </w:t>
            </w:r>
            <w:r>
              <w:t>b</w:t>
            </w:r>
            <w:r w:rsidRPr="00E36A7A">
              <w:t>irth</w:t>
            </w:r>
          </w:p>
        </w:tc>
      </w:tr>
    </w:tbl>
    <w:p w:rsidR="00B35FC2" w:rsidRDefault="00B35FC2" w:rsidP="001C0CBB">
      <w:pPr>
        <w:pStyle w:val="A-AnswerKey-EssayAnswers-indent"/>
        <w:ind w:left="0" w:firstLine="0"/>
      </w:pPr>
      <w:r>
        <w:br w:type="page"/>
      </w: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818"/>
        <w:gridCol w:w="720"/>
        <w:gridCol w:w="4860"/>
        <w:gridCol w:w="2790"/>
      </w:tblGrid>
      <w:tr w:rsidR="00FB2CB1" w:rsidRPr="00D00CED" w:rsidTr="001207A6">
        <w:trPr>
          <w:trHeight w:val="408"/>
        </w:trPr>
        <w:tc>
          <w:tcPr>
            <w:tcW w:w="10188" w:type="dxa"/>
            <w:gridSpan w:val="4"/>
            <w:shd w:val="clear" w:color="auto" w:fill="D9D9D9" w:themeFill="background1" w:themeFillShade="D9"/>
            <w:vAlign w:val="center"/>
          </w:tcPr>
          <w:p w:rsidR="00FB2CB1" w:rsidRPr="008D1EF0" w:rsidRDefault="00FB2CB1" w:rsidP="006961E9">
            <w:pPr>
              <w:pStyle w:val="A-ChartEH"/>
              <w:spacing w:before="20" w:after="20"/>
            </w:pPr>
            <w:r>
              <w:lastRenderedPageBreak/>
              <w:br w:type="page"/>
            </w:r>
            <w:r>
              <w:br w:type="column"/>
            </w:r>
            <w:r w:rsidRPr="008D1EF0">
              <w:t>“</w:t>
            </w:r>
            <w:r w:rsidRPr="00684D39">
              <w:t>We Three Kings</w:t>
            </w:r>
            <w:r w:rsidRPr="008D1EF0">
              <w:t>”</w:t>
            </w:r>
          </w:p>
        </w:tc>
      </w:tr>
      <w:tr w:rsidR="00FB2CB1" w:rsidRPr="00D00CED" w:rsidTr="001207A6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FB2CB1" w:rsidRPr="00D00CED" w:rsidRDefault="00FB2CB1" w:rsidP="006961E9">
            <w:pPr>
              <w:pStyle w:val="A-ChartHeads-8pt"/>
              <w:spacing w:before="20" w:after="20"/>
            </w:pPr>
            <w:r w:rsidRPr="00D00CED">
              <w:t>Scripture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FB2CB1" w:rsidRPr="00D00CED" w:rsidRDefault="00FB2CB1" w:rsidP="006961E9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FB2CB1" w:rsidRPr="00D00CED" w:rsidRDefault="00FB2CB1" w:rsidP="006961E9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FB2CB1" w:rsidRPr="00D00CED" w:rsidRDefault="00FB2CB1" w:rsidP="006961E9">
            <w:pPr>
              <w:pStyle w:val="A-ChartHeads-8pt"/>
              <w:spacing w:before="20" w:after="20"/>
            </w:pPr>
            <w:r>
              <w:t>C</w:t>
            </w:r>
            <w:r w:rsidRPr="00D00CED">
              <w:t xml:space="preserve">hapter and </w:t>
            </w:r>
            <w:r>
              <w:t>V</w:t>
            </w:r>
            <w:r w:rsidRPr="00D00CED">
              <w:t>erse</w:t>
            </w:r>
          </w:p>
        </w:tc>
      </w:tr>
      <w:tr w:rsidR="00E86902" w:rsidRPr="00D00CED" w:rsidTr="001207A6">
        <w:trPr>
          <w:trHeight w:val="377"/>
        </w:trPr>
        <w:tc>
          <w:tcPr>
            <w:tcW w:w="1818" w:type="dxa"/>
          </w:tcPr>
          <w:p w:rsidR="00E86902" w:rsidRPr="00D00CED" w:rsidRDefault="00E86902" w:rsidP="006961E9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1. </w:t>
            </w:r>
            <w:r w:rsidRPr="00D00CED">
              <w:t xml:space="preserve">References </w:t>
            </w:r>
            <w:r>
              <w:br/>
            </w:r>
            <w:r w:rsidRPr="00D00CED">
              <w:t>from Matthew</w:t>
            </w:r>
          </w:p>
        </w:tc>
        <w:tc>
          <w:tcPr>
            <w:tcW w:w="720" w:type="dxa"/>
          </w:tcPr>
          <w:p w:rsidR="00E86902" w:rsidRPr="00684D39" w:rsidRDefault="00E86902" w:rsidP="006961E9">
            <w:pPr>
              <w:pStyle w:val="A-ChartText"/>
              <w:spacing w:before="30" w:after="20"/>
              <w:jc w:val="center"/>
            </w:pPr>
            <w:r w:rsidRPr="00684D39">
              <w:t>1</w:t>
            </w:r>
          </w:p>
          <w:p w:rsidR="00E86902" w:rsidRPr="00684D39" w:rsidRDefault="00E86902" w:rsidP="006961E9">
            <w:pPr>
              <w:pStyle w:val="A-ChartText"/>
              <w:spacing w:before="30" w:after="20"/>
              <w:jc w:val="center"/>
            </w:pPr>
            <w:r w:rsidRPr="00684D39">
              <w:t>1–2</w:t>
            </w:r>
          </w:p>
          <w:p w:rsidR="00E86902" w:rsidRPr="00684D39" w:rsidRDefault="00E86902" w:rsidP="006961E9">
            <w:pPr>
              <w:pStyle w:val="A-ChartText"/>
              <w:spacing w:before="30" w:after="20"/>
              <w:jc w:val="center"/>
            </w:pPr>
            <w:r w:rsidRPr="00684D39">
              <w:t>3–4</w:t>
            </w:r>
          </w:p>
          <w:p w:rsidR="00E86902" w:rsidRPr="00684D39" w:rsidRDefault="00E86902" w:rsidP="006961E9">
            <w:pPr>
              <w:pStyle w:val="A-ChartText"/>
              <w:spacing w:before="30" w:after="20"/>
              <w:jc w:val="center"/>
            </w:pPr>
            <w:r w:rsidRPr="00684D39">
              <w:t>5</w:t>
            </w:r>
          </w:p>
          <w:p w:rsidR="00E86902" w:rsidRPr="00684D39" w:rsidRDefault="00E86902" w:rsidP="006961E9">
            <w:pPr>
              <w:pStyle w:val="A-ChartText"/>
              <w:spacing w:before="30" w:after="20"/>
              <w:jc w:val="center"/>
            </w:pPr>
            <w:r w:rsidRPr="00684D39">
              <w:t>5</w:t>
            </w:r>
          </w:p>
          <w:p w:rsidR="00E86902" w:rsidRPr="00684D39" w:rsidRDefault="00E86902" w:rsidP="006961E9">
            <w:pPr>
              <w:pStyle w:val="A-ChartText"/>
              <w:spacing w:before="30" w:after="20"/>
              <w:jc w:val="center"/>
            </w:pPr>
            <w:r w:rsidRPr="00684D39">
              <w:t>5, 7, 9</w:t>
            </w:r>
          </w:p>
        </w:tc>
        <w:tc>
          <w:tcPr>
            <w:tcW w:w="4860" w:type="dxa"/>
          </w:tcPr>
          <w:p w:rsidR="00E86902" w:rsidRPr="00684D39" w:rsidRDefault="00E86902" w:rsidP="006961E9">
            <w:pPr>
              <w:pStyle w:val="A-ChartText-bulletlist"/>
              <w:spacing w:before="20" w:after="20"/>
            </w:pPr>
            <w:r w:rsidRPr="00684D39">
              <w:t xml:space="preserve">“We three kings of Orient are” </w:t>
            </w:r>
          </w:p>
          <w:p w:rsidR="00E86902" w:rsidRPr="00684D39" w:rsidRDefault="00E86902" w:rsidP="006961E9">
            <w:pPr>
              <w:pStyle w:val="A-ChartText-bulletlist"/>
              <w:spacing w:before="20" w:after="20"/>
            </w:pPr>
            <w:r w:rsidRPr="00684D39">
              <w:t xml:space="preserve">“bearing </w:t>
            </w:r>
            <w:proofErr w:type="gramStart"/>
            <w:r w:rsidRPr="00684D39">
              <w:t>gifts</w:t>
            </w:r>
            <w:proofErr w:type="gramEnd"/>
            <w:r w:rsidRPr="00684D39">
              <w:t xml:space="preserve"> we traverse afar”</w:t>
            </w:r>
          </w:p>
          <w:p w:rsidR="00E86902" w:rsidRPr="00684D39" w:rsidRDefault="00E86902" w:rsidP="006961E9">
            <w:pPr>
              <w:pStyle w:val="A-ChartText-bulletlist"/>
              <w:spacing w:before="20" w:after="20"/>
            </w:pPr>
            <w:r w:rsidRPr="00684D39">
              <w:t>“O star of wonder</w:t>
            </w:r>
            <w:r>
              <w:t xml:space="preserve">  </w:t>
            </w:r>
            <w:r w:rsidRPr="00684D39">
              <w:t>.</w:t>
            </w:r>
            <w:r>
              <w:t xml:space="preserve"> </w:t>
            </w:r>
            <w:r w:rsidRPr="00684D39">
              <w:t xml:space="preserve"> .</w:t>
            </w:r>
            <w:r>
              <w:t xml:space="preserve"> </w:t>
            </w:r>
            <w:r w:rsidRPr="00684D39">
              <w:t xml:space="preserve"> .</w:t>
            </w:r>
            <w:r>
              <w:t xml:space="preserve"> </w:t>
            </w:r>
            <w:r w:rsidRPr="00684D39">
              <w:t xml:space="preserve"> perfect light”</w:t>
            </w:r>
          </w:p>
          <w:p w:rsidR="00E86902" w:rsidRPr="00684D39" w:rsidRDefault="00E86902" w:rsidP="006961E9">
            <w:pPr>
              <w:pStyle w:val="A-ChartText-bulletlist"/>
              <w:spacing w:before="20" w:after="20"/>
            </w:pPr>
            <w:r w:rsidRPr="00684D39">
              <w:t>“born a babe”</w:t>
            </w:r>
          </w:p>
          <w:p w:rsidR="00E86902" w:rsidRPr="00684D39" w:rsidRDefault="00E86902" w:rsidP="006961E9">
            <w:pPr>
              <w:pStyle w:val="A-ChartText-bulletlist"/>
              <w:spacing w:before="20" w:after="20"/>
            </w:pPr>
            <w:r>
              <w:t>“</w:t>
            </w:r>
            <w:r w:rsidRPr="00684D39">
              <w:t>On Bethlehem’s plain</w:t>
            </w:r>
            <w:r>
              <w:t>”</w:t>
            </w:r>
          </w:p>
          <w:p w:rsidR="00E86902" w:rsidRPr="00684D39" w:rsidRDefault="00E86902" w:rsidP="006961E9">
            <w:pPr>
              <w:pStyle w:val="A-ChartText-bulletlist"/>
              <w:spacing w:before="20" w:after="20"/>
            </w:pPr>
            <w:r>
              <w:t>“</w:t>
            </w:r>
            <w:r w:rsidRPr="00684D39">
              <w:t>gold,</w:t>
            </w:r>
            <w:r>
              <w:t>”</w:t>
            </w:r>
            <w:r w:rsidRPr="00684D39">
              <w:t xml:space="preserve"> </w:t>
            </w:r>
            <w:r>
              <w:t>“</w:t>
            </w:r>
            <w:r w:rsidRPr="00684D39">
              <w:t>frankincense,</w:t>
            </w:r>
            <w:r>
              <w:t>”</w:t>
            </w:r>
            <w:r w:rsidRPr="00684D39">
              <w:t xml:space="preserve"> </w:t>
            </w:r>
            <w:r>
              <w:t>“</w:t>
            </w:r>
            <w:r w:rsidRPr="00684D39">
              <w:t>myrrh</w:t>
            </w:r>
            <w:r>
              <w:t>”</w:t>
            </w:r>
          </w:p>
        </w:tc>
        <w:tc>
          <w:tcPr>
            <w:tcW w:w="2790" w:type="dxa"/>
          </w:tcPr>
          <w:p w:rsidR="00E86902" w:rsidRPr="0056189B" w:rsidRDefault="00E86902" w:rsidP="006961E9">
            <w:pPr>
              <w:pStyle w:val="A-ChartText-bulletlist"/>
              <w:spacing w:before="20" w:after="20"/>
            </w:pPr>
            <w:r w:rsidRPr="0056189B">
              <w:t>2:1</w:t>
            </w:r>
          </w:p>
          <w:p w:rsidR="00E86902" w:rsidRPr="0056189B" w:rsidRDefault="00E86902" w:rsidP="006961E9">
            <w:pPr>
              <w:pStyle w:val="A-ChartText-bulletlist"/>
              <w:spacing w:before="20" w:after="20"/>
            </w:pPr>
            <w:r w:rsidRPr="0056189B">
              <w:t>2:10–11</w:t>
            </w:r>
          </w:p>
          <w:p w:rsidR="00E86902" w:rsidRPr="0056189B" w:rsidRDefault="00E86902" w:rsidP="006961E9">
            <w:pPr>
              <w:pStyle w:val="A-ChartText-bulletlist"/>
              <w:spacing w:before="20" w:after="20"/>
            </w:pPr>
            <w:r w:rsidRPr="0056189B">
              <w:t>2:2</w:t>
            </w:r>
          </w:p>
          <w:p w:rsidR="00E86902" w:rsidRPr="0056189B" w:rsidRDefault="00E86902" w:rsidP="006961E9">
            <w:pPr>
              <w:pStyle w:val="A-ChartText-bulletlist"/>
              <w:spacing w:before="20" w:after="20"/>
            </w:pPr>
            <w:r w:rsidRPr="0056189B">
              <w:t>1:21, 2:1</w:t>
            </w:r>
          </w:p>
          <w:p w:rsidR="00E86902" w:rsidRPr="0056189B" w:rsidRDefault="00E86902" w:rsidP="006961E9">
            <w:pPr>
              <w:pStyle w:val="A-ChartText-bulletlist"/>
              <w:spacing w:before="20" w:after="20"/>
            </w:pPr>
            <w:r w:rsidRPr="0056189B">
              <w:t>2:1</w:t>
            </w:r>
          </w:p>
          <w:p w:rsidR="00E86902" w:rsidRPr="0056189B" w:rsidRDefault="00E86902" w:rsidP="006961E9">
            <w:pPr>
              <w:pStyle w:val="A-ChartText-bulletlist"/>
              <w:spacing w:before="20" w:after="20"/>
            </w:pPr>
            <w:r w:rsidRPr="0056189B">
              <w:t>2:11</w:t>
            </w:r>
          </w:p>
        </w:tc>
      </w:tr>
      <w:tr w:rsidR="00E86902" w:rsidRPr="00D00CED" w:rsidTr="001207A6">
        <w:trPr>
          <w:trHeight w:val="683"/>
        </w:trPr>
        <w:tc>
          <w:tcPr>
            <w:tcW w:w="1818" w:type="dxa"/>
          </w:tcPr>
          <w:p w:rsidR="00E86902" w:rsidRPr="00D00CED" w:rsidRDefault="00E86902" w:rsidP="006961E9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2. </w:t>
            </w:r>
            <w:r w:rsidRPr="00D00CED">
              <w:t xml:space="preserve">References </w:t>
            </w:r>
            <w:r>
              <w:br/>
            </w:r>
            <w:r w:rsidRPr="00D00CED">
              <w:t>from Luke</w:t>
            </w:r>
          </w:p>
        </w:tc>
        <w:tc>
          <w:tcPr>
            <w:tcW w:w="720" w:type="dxa"/>
          </w:tcPr>
          <w:p w:rsidR="00E86902" w:rsidRPr="00684D39" w:rsidRDefault="00E86902" w:rsidP="006961E9">
            <w:pPr>
              <w:pStyle w:val="A-ChartText"/>
              <w:spacing w:before="30" w:after="20"/>
              <w:jc w:val="center"/>
            </w:pPr>
            <w:r w:rsidRPr="00684D39">
              <w:t>5</w:t>
            </w:r>
          </w:p>
          <w:p w:rsidR="00E86902" w:rsidRPr="00684D39" w:rsidRDefault="00E86902" w:rsidP="006961E9">
            <w:pPr>
              <w:pStyle w:val="A-ChartText"/>
              <w:spacing w:before="30" w:after="20"/>
              <w:jc w:val="center"/>
            </w:pPr>
            <w:r w:rsidRPr="00684D39">
              <w:t>5</w:t>
            </w:r>
          </w:p>
          <w:p w:rsidR="00E86902" w:rsidRPr="00684D39" w:rsidRDefault="00E86902" w:rsidP="006961E9">
            <w:pPr>
              <w:pStyle w:val="A-ChartText"/>
              <w:spacing w:before="30" w:after="20"/>
              <w:jc w:val="center"/>
            </w:pPr>
            <w:r w:rsidRPr="00684D39">
              <w:t>12</w:t>
            </w:r>
          </w:p>
        </w:tc>
        <w:tc>
          <w:tcPr>
            <w:tcW w:w="4860" w:type="dxa"/>
          </w:tcPr>
          <w:p w:rsidR="00E86902" w:rsidRPr="0056189B" w:rsidRDefault="00E86902" w:rsidP="006961E9">
            <w:pPr>
              <w:pStyle w:val="A-ChartText-bulletlist"/>
              <w:spacing w:before="20" w:after="20"/>
            </w:pPr>
            <w:r w:rsidRPr="0056189B">
              <w:t>“born a babe”</w:t>
            </w:r>
          </w:p>
          <w:p w:rsidR="00E86902" w:rsidRPr="0056189B" w:rsidRDefault="00E86902" w:rsidP="006961E9">
            <w:pPr>
              <w:pStyle w:val="A-ChartText-bulletlist"/>
              <w:spacing w:before="20" w:after="20"/>
            </w:pPr>
            <w:r w:rsidRPr="0056189B">
              <w:t>“on Bethlehem’s plain”</w:t>
            </w:r>
          </w:p>
          <w:p w:rsidR="00E86902" w:rsidRPr="0056189B" w:rsidRDefault="00E86902" w:rsidP="006961E9">
            <w:pPr>
              <w:pStyle w:val="A-ChartText-bulletlist"/>
              <w:spacing w:before="20" w:after="20"/>
            </w:pPr>
            <w:r w:rsidRPr="0056189B">
              <w:t xml:space="preserve">“Heav’n sings </w:t>
            </w:r>
            <w:r>
              <w:t>‘</w:t>
            </w:r>
            <w:r w:rsidRPr="0056189B">
              <w:t>Hallelujah!</w:t>
            </w:r>
            <w:r>
              <w:t xml:space="preserve">’ </w:t>
            </w:r>
            <w:r w:rsidRPr="0056189B">
              <w:t xml:space="preserve"> .</w:t>
            </w:r>
            <w:r>
              <w:t xml:space="preserve"> </w:t>
            </w:r>
            <w:r w:rsidRPr="0056189B">
              <w:t xml:space="preserve"> .</w:t>
            </w:r>
            <w:r>
              <w:t xml:space="preserve"> </w:t>
            </w:r>
            <w:r w:rsidRPr="0056189B">
              <w:t xml:space="preserve"> </w:t>
            </w:r>
            <w:r>
              <w:t>.  ‘</w:t>
            </w:r>
            <w:r w:rsidRPr="0056189B">
              <w:t>Hallelujah!</w:t>
            </w:r>
            <w:r>
              <w:t>’</w:t>
            </w:r>
            <w:r w:rsidRPr="0056189B">
              <w:t xml:space="preserve"> earth replies</w:t>
            </w:r>
            <w:r>
              <w:t>.”</w:t>
            </w:r>
          </w:p>
        </w:tc>
        <w:tc>
          <w:tcPr>
            <w:tcW w:w="2790" w:type="dxa"/>
          </w:tcPr>
          <w:p w:rsidR="00E86902" w:rsidRPr="0056189B" w:rsidRDefault="00E86902" w:rsidP="006961E9">
            <w:pPr>
              <w:pStyle w:val="A-ChartText-bulletlist"/>
              <w:spacing w:before="20" w:after="20"/>
            </w:pPr>
            <w:r w:rsidRPr="0056189B">
              <w:t>2:7</w:t>
            </w:r>
          </w:p>
          <w:p w:rsidR="00E86902" w:rsidRPr="0056189B" w:rsidRDefault="00E86902" w:rsidP="006961E9">
            <w:pPr>
              <w:pStyle w:val="A-ChartText-bulletlist"/>
              <w:spacing w:before="20" w:after="20"/>
            </w:pPr>
            <w:r w:rsidRPr="0056189B">
              <w:t>2:4</w:t>
            </w:r>
          </w:p>
          <w:p w:rsidR="00E86902" w:rsidRPr="0056189B" w:rsidRDefault="00E86902" w:rsidP="006961E9">
            <w:pPr>
              <w:pStyle w:val="A-ChartText-bulletlist"/>
              <w:spacing w:before="20" w:after="20"/>
            </w:pPr>
            <w:r w:rsidRPr="0056189B">
              <w:t>2:13–14</w:t>
            </w:r>
          </w:p>
        </w:tc>
      </w:tr>
      <w:tr w:rsidR="00FB2CB1" w:rsidRPr="00D00CED" w:rsidTr="001207A6">
        <w:trPr>
          <w:trHeight w:val="25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FB2CB1" w:rsidRPr="00D00CED" w:rsidRDefault="00FB2CB1" w:rsidP="006961E9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FB2CB1" w:rsidRPr="00D00CED" w:rsidRDefault="00FB2CB1" w:rsidP="006961E9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FB2CB1" w:rsidRPr="00D00CED" w:rsidRDefault="00FB2CB1" w:rsidP="006961E9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FB2CB1" w:rsidRPr="00D00CED" w:rsidRDefault="00FB2CB1" w:rsidP="006961E9">
            <w:pPr>
              <w:pStyle w:val="A-ChartHeads-8pt"/>
              <w:spacing w:before="20" w:after="20"/>
            </w:pPr>
            <w:r w:rsidRPr="00D00CED">
              <w:t>Does the Lyric Emphasize Jesus’ Humanity or Divinity?</w:t>
            </w:r>
          </w:p>
        </w:tc>
      </w:tr>
      <w:tr w:rsidR="00BC27F4" w:rsidRPr="00D00CED" w:rsidTr="001207A6">
        <w:trPr>
          <w:trHeight w:val="453"/>
        </w:trPr>
        <w:tc>
          <w:tcPr>
            <w:tcW w:w="1818" w:type="dxa"/>
          </w:tcPr>
          <w:p w:rsidR="00BC27F4" w:rsidRPr="00D00CED" w:rsidRDefault="00BC27F4" w:rsidP="006961E9">
            <w:pPr>
              <w:pStyle w:val="A-ChartText"/>
              <w:spacing w:before="20" w:after="20"/>
            </w:pPr>
            <w:r w:rsidRPr="00D00CED">
              <w:rPr>
                <w:b/>
              </w:rPr>
              <w:t xml:space="preserve">3. </w:t>
            </w:r>
            <w:r w:rsidRPr="00D00CED">
              <w:t>References to the Incarnation</w:t>
            </w:r>
          </w:p>
        </w:tc>
        <w:tc>
          <w:tcPr>
            <w:tcW w:w="720" w:type="dxa"/>
          </w:tcPr>
          <w:p w:rsidR="00BC27F4" w:rsidRPr="00684D39" w:rsidRDefault="00BC27F4" w:rsidP="006961E9">
            <w:pPr>
              <w:pStyle w:val="A-ChartText"/>
              <w:spacing w:before="30" w:after="20"/>
              <w:jc w:val="center"/>
            </w:pPr>
            <w:r w:rsidRPr="00684D39">
              <w:t>4</w:t>
            </w:r>
          </w:p>
          <w:p w:rsidR="00BC27F4" w:rsidRPr="00684D39" w:rsidRDefault="00BC27F4" w:rsidP="006961E9">
            <w:pPr>
              <w:pStyle w:val="A-ChartText"/>
              <w:spacing w:before="30" w:after="20"/>
              <w:jc w:val="center"/>
            </w:pPr>
            <w:r w:rsidRPr="00684D39">
              <w:t>5</w:t>
            </w:r>
          </w:p>
          <w:p w:rsidR="00BC27F4" w:rsidRDefault="00BC27F4" w:rsidP="006961E9">
            <w:pPr>
              <w:pStyle w:val="A-ChartText"/>
              <w:spacing w:before="30" w:after="20"/>
              <w:jc w:val="center"/>
            </w:pPr>
            <w:r w:rsidRPr="00684D39">
              <w:t>6</w:t>
            </w:r>
          </w:p>
          <w:p w:rsidR="00BC27F4" w:rsidRPr="00684D39" w:rsidRDefault="00BC27F4" w:rsidP="006961E9">
            <w:pPr>
              <w:pStyle w:val="A-ChartText"/>
              <w:spacing w:before="30" w:after="20"/>
              <w:jc w:val="center"/>
            </w:pPr>
            <w:r w:rsidRPr="00684D39">
              <w:t>7</w:t>
            </w:r>
          </w:p>
        </w:tc>
        <w:tc>
          <w:tcPr>
            <w:tcW w:w="4860" w:type="dxa"/>
          </w:tcPr>
          <w:p w:rsidR="00BC27F4" w:rsidRPr="0056189B" w:rsidRDefault="00BC27F4" w:rsidP="006961E9">
            <w:pPr>
              <w:pStyle w:val="A-ChartText-bulletlist"/>
              <w:spacing w:before="20" w:after="20"/>
            </w:pPr>
            <w:r w:rsidRPr="0056189B">
              <w:t>“the perfect light”</w:t>
            </w:r>
          </w:p>
          <w:p w:rsidR="00BC27F4" w:rsidRPr="0056189B" w:rsidRDefault="00BC27F4" w:rsidP="006961E9">
            <w:pPr>
              <w:pStyle w:val="A-ChartText-bulletlist"/>
              <w:spacing w:before="20" w:after="20"/>
            </w:pPr>
            <w:r w:rsidRPr="0056189B">
              <w:t>“born a babe on Bethlehem’s plain”</w:t>
            </w:r>
          </w:p>
          <w:p w:rsidR="00BC27F4" w:rsidRPr="0056189B" w:rsidRDefault="00BC27F4" w:rsidP="006961E9">
            <w:pPr>
              <w:pStyle w:val="A-ChartText-bulletlist"/>
              <w:spacing w:before="20" w:after="20"/>
            </w:pPr>
            <w:r w:rsidRPr="0056189B">
              <w:t>“King forever, ceasing never over us all to reign</w:t>
            </w:r>
            <w:r>
              <w:t>”</w:t>
            </w:r>
          </w:p>
          <w:p w:rsidR="00BC27F4" w:rsidRPr="0056189B" w:rsidRDefault="00BC27F4" w:rsidP="006961E9">
            <w:pPr>
              <w:pStyle w:val="A-ChartText-bulletlist"/>
              <w:spacing w:before="20" w:after="20"/>
            </w:pPr>
            <w:r w:rsidRPr="0056189B">
              <w:t>“incense owns a deity nigh</w:t>
            </w:r>
            <w:r>
              <w:t xml:space="preserve">  </w:t>
            </w:r>
            <w:r w:rsidRPr="0056189B">
              <w:t>.</w:t>
            </w:r>
            <w:r>
              <w:t xml:space="preserve"> </w:t>
            </w:r>
            <w:r w:rsidRPr="0056189B">
              <w:t xml:space="preserve"> . </w:t>
            </w:r>
            <w:r>
              <w:t xml:space="preserve"> </w:t>
            </w:r>
            <w:r w:rsidRPr="0056189B">
              <w:t xml:space="preserve">. </w:t>
            </w:r>
            <w:r>
              <w:t xml:space="preserve"> </w:t>
            </w:r>
            <w:r w:rsidRPr="0056189B">
              <w:t>God on high”</w:t>
            </w:r>
          </w:p>
        </w:tc>
        <w:tc>
          <w:tcPr>
            <w:tcW w:w="2790" w:type="dxa"/>
          </w:tcPr>
          <w:p w:rsidR="00BC27F4" w:rsidRPr="0056189B" w:rsidRDefault="00BC27F4" w:rsidP="006961E9">
            <w:pPr>
              <w:pStyle w:val="A-ChartText-bulletlist"/>
              <w:spacing w:before="20" w:after="20"/>
            </w:pPr>
            <w:r w:rsidRPr="0056189B">
              <w:t>divinity</w:t>
            </w:r>
          </w:p>
          <w:p w:rsidR="00BC27F4" w:rsidRPr="0056189B" w:rsidRDefault="00BC27F4" w:rsidP="006961E9">
            <w:pPr>
              <w:pStyle w:val="A-ChartText-bulletlist"/>
              <w:spacing w:before="20" w:after="20"/>
            </w:pPr>
            <w:r w:rsidRPr="0056189B">
              <w:t>humanity</w:t>
            </w:r>
          </w:p>
          <w:p w:rsidR="00BC27F4" w:rsidRPr="0056189B" w:rsidRDefault="00BC27F4" w:rsidP="006961E9">
            <w:pPr>
              <w:pStyle w:val="A-ChartText-bulletlist"/>
              <w:spacing w:before="20" w:after="20"/>
            </w:pPr>
            <w:r w:rsidRPr="0056189B">
              <w:t>divinity</w:t>
            </w:r>
          </w:p>
          <w:p w:rsidR="00BC27F4" w:rsidRPr="0056189B" w:rsidRDefault="00BC27F4" w:rsidP="006961E9">
            <w:pPr>
              <w:pStyle w:val="A-ChartText-bulletlist"/>
              <w:spacing w:before="20" w:after="20"/>
            </w:pPr>
            <w:r w:rsidRPr="0056189B">
              <w:t>divinity</w:t>
            </w:r>
          </w:p>
        </w:tc>
      </w:tr>
      <w:tr w:rsidR="00FB2CB1" w:rsidRPr="00D00CED" w:rsidTr="001207A6">
        <w:trPr>
          <w:trHeight w:val="318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FB2CB1" w:rsidRPr="00D00CED" w:rsidDel="00924E9C" w:rsidRDefault="00FB2CB1" w:rsidP="006961E9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FB2CB1" w:rsidRPr="00D00CED" w:rsidRDefault="00FB2CB1" w:rsidP="006961E9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FB2CB1" w:rsidRPr="00D00CED" w:rsidRDefault="00FB2CB1" w:rsidP="006961E9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FB2CB1" w:rsidRPr="00D00CED" w:rsidRDefault="00FB2CB1" w:rsidP="006961E9">
            <w:pPr>
              <w:pStyle w:val="A-ChartHeads-8pt"/>
              <w:spacing w:before="20" w:after="20"/>
            </w:pPr>
            <w:r w:rsidRPr="00D00CED">
              <w:t>What part of the Paschal Mystery definition is referenced?</w:t>
            </w:r>
          </w:p>
        </w:tc>
      </w:tr>
      <w:tr w:rsidR="00BC27F4" w:rsidRPr="00D00CED" w:rsidTr="001207A6">
        <w:trPr>
          <w:trHeight w:val="413"/>
        </w:trPr>
        <w:tc>
          <w:tcPr>
            <w:tcW w:w="1818" w:type="dxa"/>
          </w:tcPr>
          <w:p w:rsidR="00BC27F4" w:rsidRPr="00D00CED" w:rsidRDefault="00BC27F4" w:rsidP="006961E9">
            <w:pPr>
              <w:pStyle w:val="A-ChartText"/>
              <w:spacing w:before="20" w:after="20"/>
              <w:rPr>
                <w:b/>
                <w:u w:val="single"/>
              </w:rPr>
            </w:pPr>
            <w:r w:rsidRPr="00D00CED">
              <w:rPr>
                <w:b/>
              </w:rPr>
              <w:t xml:space="preserve">4. </w:t>
            </w:r>
            <w:r w:rsidRPr="00D00CED">
              <w:t>References to the Paschal Mystery</w:t>
            </w:r>
          </w:p>
        </w:tc>
        <w:tc>
          <w:tcPr>
            <w:tcW w:w="720" w:type="dxa"/>
          </w:tcPr>
          <w:p w:rsidR="00BC27F4" w:rsidRDefault="00BC27F4" w:rsidP="006961E9">
            <w:pPr>
              <w:pStyle w:val="A-ChartText"/>
              <w:spacing w:before="30" w:after="20"/>
              <w:jc w:val="center"/>
            </w:pPr>
            <w:r w:rsidRPr="0056189B">
              <w:t>6</w:t>
            </w:r>
          </w:p>
          <w:p w:rsidR="00BC27F4" w:rsidRPr="0056189B" w:rsidRDefault="00BC27F4" w:rsidP="006961E9">
            <w:pPr>
              <w:pStyle w:val="A-ChartText"/>
              <w:spacing w:before="30" w:after="20"/>
              <w:jc w:val="center"/>
            </w:pPr>
            <w:r w:rsidRPr="0056189B">
              <w:t>10</w:t>
            </w:r>
          </w:p>
          <w:p w:rsidR="00BC27F4" w:rsidRPr="0056189B" w:rsidRDefault="00BC27F4" w:rsidP="006961E9">
            <w:pPr>
              <w:pStyle w:val="A-ChartText"/>
              <w:spacing w:before="30" w:after="20"/>
              <w:jc w:val="center"/>
            </w:pPr>
            <w:r w:rsidRPr="0056189B">
              <w:t>11</w:t>
            </w:r>
          </w:p>
        </w:tc>
        <w:tc>
          <w:tcPr>
            <w:tcW w:w="4860" w:type="dxa"/>
          </w:tcPr>
          <w:p w:rsidR="00BC27F4" w:rsidRPr="0056189B" w:rsidRDefault="00BC27F4" w:rsidP="006961E9">
            <w:pPr>
              <w:pStyle w:val="A-ChartText-bulletlist"/>
              <w:spacing w:before="20" w:after="20"/>
            </w:pPr>
            <w:r w:rsidRPr="0056189B">
              <w:t>King forever, ceasing never over us all to reign</w:t>
            </w:r>
          </w:p>
          <w:p w:rsidR="00BC27F4" w:rsidRPr="0056189B" w:rsidRDefault="00BC27F4" w:rsidP="006961E9">
            <w:pPr>
              <w:pStyle w:val="A-ChartText-bulletlist"/>
              <w:spacing w:before="20" w:after="20"/>
            </w:pPr>
            <w:r w:rsidRPr="0056189B">
              <w:t xml:space="preserve">“sorrowing </w:t>
            </w:r>
            <w:r>
              <w:t xml:space="preserve"> </w:t>
            </w:r>
            <w:r w:rsidRPr="0056189B">
              <w:t xml:space="preserve">. </w:t>
            </w:r>
            <w:r>
              <w:t xml:space="preserve"> </w:t>
            </w:r>
            <w:r w:rsidRPr="0056189B">
              <w:t xml:space="preserve">. </w:t>
            </w:r>
            <w:r>
              <w:t xml:space="preserve"> </w:t>
            </w:r>
            <w:r w:rsidRPr="0056189B">
              <w:t xml:space="preserve">. </w:t>
            </w:r>
            <w:r>
              <w:t xml:space="preserve"> </w:t>
            </w:r>
            <w:r w:rsidRPr="0056189B">
              <w:t>stone cold tomb</w:t>
            </w:r>
          </w:p>
          <w:p w:rsidR="00BC27F4" w:rsidRPr="0056189B" w:rsidRDefault="00BC27F4" w:rsidP="006961E9">
            <w:pPr>
              <w:pStyle w:val="A-ChartText-bulletlist"/>
              <w:spacing w:before="20" w:after="20"/>
            </w:pPr>
            <w:r w:rsidRPr="0056189B">
              <w:t>“Glorious now behold him rise, King and God and Sacrifice”</w:t>
            </w:r>
          </w:p>
        </w:tc>
        <w:tc>
          <w:tcPr>
            <w:tcW w:w="2790" w:type="dxa"/>
          </w:tcPr>
          <w:p w:rsidR="00BC27F4" w:rsidRDefault="00BC27F4" w:rsidP="006961E9">
            <w:pPr>
              <w:pStyle w:val="A-ChartText-bulletlist"/>
              <w:spacing w:before="20" w:after="20"/>
            </w:pPr>
            <w:r w:rsidRPr="0056189B">
              <w:t>Salvation</w:t>
            </w:r>
          </w:p>
          <w:p w:rsidR="00BC27F4" w:rsidRPr="0056189B" w:rsidRDefault="00BC27F4" w:rsidP="006961E9">
            <w:pPr>
              <w:pStyle w:val="A-ChartText-bulletlist"/>
              <w:spacing w:before="20" w:after="20"/>
            </w:pPr>
            <w:r w:rsidRPr="0056189B">
              <w:t>Passion and death</w:t>
            </w:r>
          </w:p>
          <w:p w:rsidR="00BC27F4" w:rsidRPr="0056189B" w:rsidRDefault="00BC27F4" w:rsidP="006961E9">
            <w:pPr>
              <w:pStyle w:val="A-ChartText-bulletlist"/>
              <w:spacing w:before="20" w:after="20"/>
            </w:pPr>
            <w:r w:rsidRPr="0056189B">
              <w:t>Resurrection</w:t>
            </w:r>
          </w:p>
        </w:tc>
      </w:tr>
      <w:tr w:rsidR="00FB2CB1" w:rsidRPr="00D00CED" w:rsidTr="001207A6">
        <w:trPr>
          <w:trHeight w:val="363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:rsidR="00FB2CB1" w:rsidRPr="00D00CED" w:rsidDel="00924E9C" w:rsidRDefault="00FB2CB1" w:rsidP="006961E9">
            <w:pPr>
              <w:pStyle w:val="A-ChartHeads-8pt"/>
              <w:spacing w:before="20" w:after="20"/>
            </w:pPr>
            <w:r w:rsidRPr="00D00CED">
              <w:t>Theological Concept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:rsidR="00FB2CB1" w:rsidRPr="00D00CED" w:rsidRDefault="00FB2CB1" w:rsidP="006961E9">
            <w:pPr>
              <w:pStyle w:val="A-ChartHeads-8pt"/>
              <w:spacing w:before="20" w:after="20"/>
            </w:pPr>
            <w:r w:rsidRPr="00D00CED">
              <w:t>Line #</w:t>
            </w:r>
          </w:p>
        </w:tc>
        <w:tc>
          <w:tcPr>
            <w:tcW w:w="4860" w:type="dxa"/>
            <w:shd w:val="clear" w:color="auto" w:fill="D9D9D9" w:themeFill="background1" w:themeFillShade="D9"/>
            <w:vAlign w:val="center"/>
          </w:tcPr>
          <w:p w:rsidR="00FB2CB1" w:rsidRPr="00D00CED" w:rsidRDefault="00FB2CB1" w:rsidP="006961E9">
            <w:pPr>
              <w:pStyle w:val="A-ChartHeads-8pt"/>
              <w:spacing w:before="20" w:after="20"/>
            </w:pPr>
            <w:r w:rsidRPr="00D00CED">
              <w:t>Lyrics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FB2CB1" w:rsidRPr="00D00CED" w:rsidRDefault="00FB2CB1" w:rsidP="006961E9">
            <w:pPr>
              <w:pStyle w:val="A-ChartHeads-8pt"/>
              <w:spacing w:before="20" w:after="20"/>
            </w:pPr>
            <w:r w:rsidRPr="00D00CED">
              <w:t xml:space="preserve">Does the Lyric Emphasize the Virgin Birth or </w:t>
            </w:r>
            <w:proofErr w:type="spellStart"/>
            <w:r w:rsidRPr="00D00CED">
              <w:rPr>
                <w:i/>
              </w:rPr>
              <w:t>Theotokos</w:t>
            </w:r>
            <w:proofErr w:type="spellEnd"/>
            <w:r w:rsidRPr="00D00CED">
              <w:t>?</w:t>
            </w:r>
          </w:p>
        </w:tc>
      </w:tr>
      <w:tr w:rsidR="00B35FC2" w:rsidRPr="00D00CED" w:rsidTr="001207A6">
        <w:trPr>
          <w:trHeight w:val="593"/>
        </w:trPr>
        <w:tc>
          <w:tcPr>
            <w:tcW w:w="1818" w:type="dxa"/>
          </w:tcPr>
          <w:p w:rsidR="00B35FC2" w:rsidRPr="00226D62" w:rsidRDefault="00B35FC2" w:rsidP="006961E9">
            <w:pPr>
              <w:pStyle w:val="A-ChartText"/>
              <w:spacing w:before="20" w:after="20"/>
              <w:rPr>
                <w:i/>
                <w:sz w:val="16"/>
                <w:szCs w:val="16"/>
              </w:rPr>
            </w:pPr>
            <w:r w:rsidRPr="00D00CED">
              <w:rPr>
                <w:b/>
              </w:rPr>
              <w:t xml:space="preserve">5. </w:t>
            </w:r>
            <w:r w:rsidRPr="00D00CED">
              <w:t xml:space="preserve">References </w:t>
            </w:r>
            <w:r>
              <w:br/>
            </w:r>
            <w:r w:rsidRPr="00D00CED">
              <w:t>to Mary</w:t>
            </w:r>
            <w:r>
              <w:t xml:space="preserve"> (</w:t>
            </w:r>
            <w:r w:rsidRPr="00226D62">
              <w:rPr>
                <w:i/>
                <w:sz w:val="16"/>
                <w:szCs w:val="16"/>
              </w:rPr>
              <w:t>If there are none, write “N/A”</w:t>
            </w:r>
            <w:r>
              <w:rPr>
                <w:i/>
                <w:sz w:val="16"/>
                <w:szCs w:val="16"/>
              </w:rPr>
              <w:t>)</w:t>
            </w:r>
          </w:p>
        </w:tc>
        <w:tc>
          <w:tcPr>
            <w:tcW w:w="720" w:type="dxa"/>
          </w:tcPr>
          <w:p w:rsidR="00B35FC2" w:rsidRPr="004B4E49" w:rsidRDefault="00B35FC2" w:rsidP="006961E9">
            <w:pPr>
              <w:pStyle w:val="A-ChartText"/>
              <w:spacing w:before="20" w:after="20"/>
              <w:jc w:val="center"/>
            </w:pPr>
            <w:r>
              <w:t>N/A</w:t>
            </w:r>
          </w:p>
        </w:tc>
        <w:tc>
          <w:tcPr>
            <w:tcW w:w="4860" w:type="dxa"/>
          </w:tcPr>
          <w:p w:rsidR="00B35FC2" w:rsidRPr="00E87559" w:rsidRDefault="00B35FC2" w:rsidP="006961E9">
            <w:pPr>
              <w:pStyle w:val="A-ChartText"/>
              <w:spacing w:before="20" w:after="20"/>
            </w:pPr>
            <w:r>
              <w:t>N/A</w:t>
            </w:r>
          </w:p>
          <w:p w:rsidR="00B35FC2" w:rsidRPr="004B4E49" w:rsidRDefault="00B35FC2" w:rsidP="006961E9">
            <w:pPr>
              <w:pStyle w:val="A-ChartText"/>
              <w:spacing w:before="20" w:after="20"/>
            </w:pPr>
          </w:p>
        </w:tc>
        <w:tc>
          <w:tcPr>
            <w:tcW w:w="2790" w:type="dxa"/>
          </w:tcPr>
          <w:p w:rsidR="00B35FC2" w:rsidRPr="00E87559" w:rsidRDefault="00B35FC2" w:rsidP="006961E9">
            <w:pPr>
              <w:pStyle w:val="A-ChartText"/>
              <w:spacing w:before="20" w:after="20"/>
            </w:pPr>
            <w:r w:rsidRPr="00E87559">
              <w:t>N/A</w:t>
            </w:r>
          </w:p>
        </w:tc>
      </w:tr>
    </w:tbl>
    <w:p w:rsidR="00FB2CB1" w:rsidRPr="0062150E" w:rsidRDefault="00FB2CB1" w:rsidP="001C0CBB">
      <w:pPr>
        <w:pStyle w:val="A-AnswerKey-EssayAnswers-indent"/>
        <w:ind w:left="0" w:firstLine="0"/>
      </w:pPr>
    </w:p>
    <w:sectPr w:rsidR="00FB2CB1" w:rsidRPr="0062150E" w:rsidSect="002B07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530" w:right="1260" w:bottom="162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376" w:rsidRDefault="00F60376" w:rsidP="004D0079">
      <w:r>
        <w:separator/>
      </w:r>
    </w:p>
    <w:p w:rsidR="00F60376" w:rsidRDefault="00F60376"/>
  </w:endnote>
  <w:endnote w:type="continuationSeparator" w:id="0">
    <w:p w:rsidR="00F60376" w:rsidRDefault="00F60376" w:rsidP="004D0079">
      <w:r>
        <w:continuationSeparator/>
      </w:r>
    </w:p>
    <w:p w:rsidR="00F60376" w:rsidRDefault="00F603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376" w:rsidRDefault="00F60376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2226212"/>
      <w:docPartObj>
        <w:docPartGallery w:val="Page Numbers (Bottom of Page)"/>
        <w:docPartUnique/>
      </w:docPartObj>
    </w:sdtPr>
    <w:sdtContent>
      <w:p w:rsidR="00F60376" w:rsidRPr="00F82D2A" w:rsidRDefault="00F60376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376" w:rsidRPr="00F97D79" w:rsidRDefault="00F60376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Page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F60376" w:rsidRPr="000318AE" w:rsidRDefault="00F60376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 Jesus in Our Hearts Series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Pr="009C6734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TX00636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  <w:p w:rsidR="00F60376" w:rsidRPr="000318AE" w:rsidRDefault="00F60376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F60376" w:rsidRPr="00F97D79" w:rsidRDefault="00F60376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Page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F60376" w:rsidRPr="000318AE" w:rsidRDefault="00F60376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 Jesus in Our Hearts Series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Pr="009C6734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TX00636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1</w:t>
                        </w:r>
                      </w:p>
                      <w:p w:rsidR="00F60376" w:rsidRPr="000318AE" w:rsidRDefault="00F60376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1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376" w:rsidRDefault="00F60376"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0376" w:rsidRPr="001B744F" w:rsidRDefault="00F60376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60376" w:rsidRPr="000318AE" w:rsidRDefault="00F60376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 Jesus in Our Hearts Series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Pr="009C673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TX00636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1</w:t>
                          </w:r>
                        </w:p>
                        <w:p w:rsidR="00F60376" w:rsidRPr="000E1ADA" w:rsidRDefault="00F60376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60376" w:rsidRPr="001B744F" w:rsidRDefault="00F60376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60376" w:rsidRPr="000318AE" w:rsidRDefault="00F60376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 Jesus in Our Hearts Series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Pr="009C673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TX00636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1</w:t>
                    </w:r>
                  </w:p>
                  <w:p w:rsidR="00F60376" w:rsidRPr="000E1ADA" w:rsidRDefault="00F60376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E7545A">
      <w:rPr>
        <w:noProof/>
      </w:rPr>
      <w:drawing>
        <wp:inline distT="0" distB="0" distL="0" distR="0">
          <wp:extent cx="444413" cy="427320"/>
          <wp:effectExtent l="19050" t="0" r="0" b="0"/>
          <wp:docPr id="1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376" w:rsidRDefault="00F60376" w:rsidP="004D0079">
      <w:r>
        <w:separator/>
      </w:r>
    </w:p>
    <w:p w:rsidR="00F60376" w:rsidRDefault="00F60376"/>
  </w:footnote>
  <w:footnote w:type="continuationSeparator" w:id="0">
    <w:p w:rsidR="00F60376" w:rsidRDefault="00F60376" w:rsidP="004D0079">
      <w:r>
        <w:continuationSeparator/>
      </w:r>
    </w:p>
    <w:p w:rsidR="00F60376" w:rsidRDefault="00F603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376" w:rsidRDefault="00F60376"/>
  <w:p w:rsidR="00F60376" w:rsidRDefault="00F603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376" w:rsidRPr="00634278" w:rsidRDefault="00F60376" w:rsidP="00634278">
    <w:pPr>
      <w:pStyle w:val="A-Header-articletitlepage2"/>
    </w:pPr>
    <w:r>
      <w:t>Christmas Carol Analysis Answer Keys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376" w:rsidRPr="003E24F6" w:rsidRDefault="00F60376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4F2E54A0"/>
    <w:multiLevelType w:val="hybridMultilevel"/>
    <w:tmpl w:val="8FBA4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7407BB"/>
    <w:multiLevelType w:val="hybridMultilevel"/>
    <w:tmpl w:val="600C0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3A6BB2"/>
    <w:multiLevelType w:val="hybridMultilevel"/>
    <w:tmpl w:val="C868E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4"/>
  </w:num>
  <w:num w:numId="11">
    <w:abstractNumId w:val="5"/>
  </w:num>
  <w:num w:numId="12">
    <w:abstractNumId w:val="4"/>
  </w:num>
  <w:num w:numId="13">
    <w:abstractNumId w:val="13"/>
  </w:num>
  <w:num w:numId="14">
    <w:abstractNumId w:val="12"/>
  </w:num>
  <w:num w:numId="15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17F55"/>
    <w:rsid w:val="0002055A"/>
    <w:rsid w:val="000262AD"/>
    <w:rsid w:val="00026B17"/>
    <w:rsid w:val="000318AE"/>
    <w:rsid w:val="0004479B"/>
    <w:rsid w:val="00046D4E"/>
    <w:rsid w:val="00055D3D"/>
    <w:rsid w:val="00056DA9"/>
    <w:rsid w:val="00084EB9"/>
    <w:rsid w:val="000854E8"/>
    <w:rsid w:val="00092C45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4DB0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643C4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CBB"/>
    <w:rsid w:val="001C0EF4"/>
    <w:rsid w:val="001C1FE6"/>
    <w:rsid w:val="001E2C8D"/>
    <w:rsid w:val="001E5652"/>
    <w:rsid w:val="001E6182"/>
    <w:rsid w:val="001E64A9"/>
    <w:rsid w:val="001E7966"/>
    <w:rsid w:val="001E79E6"/>
    <w:rsid w:val="001F322F"/>
    <w:rsid w:val="001F5CC1"/>
    <w:rsid w:val="001F7384"/>
    <w:rsid w:val="0020638E"/>
    <w:rsid w:val="00211FB9"/>
    <w:rsid w:val="00225121"/>
    <w:rsid w:val="00225B1E"/>
    <w:rsid w:val="00226D62"/>
    <w:rsid w:val="00231C40"/>
    <w:rsid w:val="00231F17"/>
    <w:rsid w:val="00235182"/>
    <w:rsid w:val="00236F06"/>
    <w:rsid w:val="00240001"/>
    <w:rsid w:val="00240F4D"/>
    <w:rsid w:val="0024451B"/>
    <w:rsid w:val="002462B2"/>
    <w:rsid w:val="00254E02"/>
    <w:rsid w:val="0026071A"/>
    <w:rsid w:val="00261080"/>
    <w:rsid w:val="00261F06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B0766"/>
    <w:rsid w:val="002C44CF"/>
    <w:rsid w:val="002C5A2E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242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1C93"/>
    <w:rsid w:val="003477AC"/>
    <w:rsid w:val="00354AE8"/>
    <w:rsid w:val="0037014E"/>
    <w:rsid w:val="003739CB"/>
    <w:rsid w:val="00373E65"/>
    <w:rsid w:val="0038139E"/>
    <w:rsid w:val="00392915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34D8E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3963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04DB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21AE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67510"/>
    <w:rsid w:val="00670AE9"/>
    <w:rsid w:val="006845FE"/>
    <w:rsid w:val="006907E3"/>
    <w:rsid w:val="0069306F"/>
    <w:rsid w:val="00693D85"/>
    <w:rsid w:val="006961E9"/>
    <w:rsid w:val="006A4ACB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3EC0"/>
    <w:rsid w:val="00736AC9"/>
    <w:rsid w:val="00745B49"/>
    <w:rsid w:val="0074663C"/>
    <w:rsid w:val="00750DCB"/>
    <w:rsid w:val="00754C0F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281A"/>
    <w:rsid w:val="007E3641"/>
    <w:rsid w:val="007F14E0"/>
    <w:rsid w:val="007F1D2D"/>
    <w:rsid w:val="007F404E"/>
    <w:rsid w:val="008026FF"/>
    <w:rsid w:val="008040DE"/>
    <w:rsid w:val="00804709"/>
    <w:rsid w:val="008111FA"/>
    <w:rsid w:val="00811A84"/>
    <w:rsid w:val="00813FAB"/>
    <w:rsid w:val="00820449"/>
    <w:rsid w:val="00825904"/>
    <w:rsid w:val="00827599"/>
    <w:rsid w:val="008402E4"/>
    <w:rsid w:val="00842AC9"/>
    <w:rsid w:val="00843039"/>
    <w:rsid w:val="00847B4C"/>
    <w:rsid w:val="008541FB"/>
    <w:rsid w:val="0085547F"/>
    <w:rsid w:val="00860ADD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D1EF0"/>
    <w:rsid w:val="008E0BDC"/>
    <w:rsid w:val="008F0E88"/>
    <w:rsid w:val="008F12F7"/>
    <w:rsid w:val="008F22A0"/>
    <w:rsid w:val="008F58B2"/>
    <w:rsid w:val="009064EC"/>
    <w:rsid w:val="00906EBC"/>
    <w:rsid w:val="009272DF"/>
    <w:rsid w:val="0092756D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C6734"/>
    <w:rsid w:val="009D36BA"/>
    <w:rsid w:val="009D7222"/>
    <w:rsid w:val="009E00C3"/>
    <w:rsid w:val="009E15E5"/>
    <w:rsid w:val="009F2BD3"/>
    <w:rsid w:val="009F57A8"/>
    <w:rsid w:val="009F78D2"/>
    <w:rsid w:val="00A00D1F"/>
    <w:rsid w:val="00A017E6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47D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764F2"/>
    <w:rsid w:val="00A82B01"/>
    <w:rsid w:val="00A8313D"/>
    <w:rsid w:val="00A84DF8"/>
    <w:rsid w:val="00A860B6"/>
    <w:rsid w:val="00A86550"/>
    <w:rsid w:val="00A931FF"/>
    <w:rsid w:val="00AA1EA2"/>
    <w:rsid w:val="00AA5D5B"/>
    <w:rsid w:val="00AA7F49"/>
    <w:rsid w:val="00AB2BCC"/>
    <w:rsid w:val="00AB7193"/>
    <w:rsid w:val="00AD04AF"/>
    <w:rsid w:val="00AD69BC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35FC2"/>
    <w:rsid w:val="00B45AD7"/>
    <w:rsid w:val="00B47B42"/>
    <w:rsid w:val="00B51054"/>
    <w:rsid w:val="00B52F10"/>
    <w:rsid w:val="00B55908"/>
    <w:rsid w:val="00B572B7"/>
    <w:rsid w:val="00B64C30"/>
    <w:rsid w:val="00B65534"/>
    <w:rsid w:val="00B72A37"/>
    <w:rsid w:val="00B738D1"/>
    <w:rsid w:val="00B8249A"/>
    <w:rsid w:val="00B83A16"/>
    <w:rsid w:val="00B864EF"/>
    <w:rsid w:val="00B94D14"/>
    <w:rsid w:val="00BA32E8"/>
    <w:rsid w:val="00BC069A"/>
    <w:rsid w:val="00BC1E13"/>
    <w:rsid w:val="00BC27F4"/>
    <w:rsid w:val="00BC4453"/>
    <w:rsid w:val="00BC6647"/>
    <w:rsid w:val="00BC71B6"/>
    <w:rsid w:val="00BD06B0"/>
    <w:rsid w:val="00BD26D2"/>
    <w:rsid w:val="00BD3CA9"/>
    <w:rsid w:val="00BD4AB9"/>
    <w:rsid w:val="00BD6A27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2D6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AE"/>
    <w:rsid w:val="00C94EE8"/>
    <w:rsid w:val="00CA1806"/>
    <w:rsid w:val="00CA18FA"/>
    <w:rsid w:val="00CA667A"/>
    <w:rsid w:val="00CB0CD0"/>
    <w:rsid w:val="00CB462E"/>
    <w:rsid w:val="00CC176C"/>
    <w:rsid w:val="00CC5843"/>
    <w:rsid w:val="00CD1E46"/>
    <w:rsid w:val="00CD1FEA"/>
    <w:rsid w:val="00CD2136"/>
    <w:rsid w:val="00CF6CFD"/>
    <w:rsid w:val="00D02316"/>
    <w:rsid w:val="00D039CB"/>
    <w:rsid w:val="00D04A29"/>
    <w:rsid w:val="00D105EA"/>
    <w:rsid w:val="00D14D22"/>
    <w:rsid w:val="00D27D52"/>
    <w:rsid w:val="00D33298"/>
    <w:rsid w:val="00D33AE2"/>
    <w:rsid w:val="00D36E17"/>
    <w:rsid w:val="00D45298"/>
    <w:rsid w:val="00D57062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0CD3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21953"/>
    <w:rsid w:val="00E25F23"/>
    <w:rsid w:val="00E412C5"/>
    <w:rsid w:val="00E51E59"/>
    <w:rsid w:val="00E618D3"/>
    <w:rsid w:val="00E70001"/>
    <w:rsid w:val="00E73087"/>
    <w:rsid w:val="00E7545A"/>
    <w:rsid w:val="00E86902"/>
    <w:rsid w:val="00E9309C"/>
    <w:rsid w:val="00E954EA"/>
    <w:rsid w:val="00EB1125"/>
    <w:rsid w:val="00EB14DD"/>
    <w:rsid w:val="00EB717A"/>
    <w:rsid w:val="00EC358B"/>
    <w:rsid w:val="00EC52EC"/>
    <w:rsid w:val="00EE07AB"/>
    <w:rsid w:val="00EE0D45"/>
    <w:rsid w:val="00EE3F5A"/>
    <w:rsid w:val="00EE658A"/>
    <w:rsid w:val="00EF39B6"/>
    <w:rsid w:val="00EF441F"/>
    <w:rsid w:val="00EF5116"/>
    <w:rsid w:val="00EF71E6"/>
    <w:rsid w:val="00F06D17"/>
    <w:rsid w:val="00F26549"/>
    <w:rsid w:val="00F352E1"/>
    <w:rsid w:val="00F36607"/>
    <w:rsid w:val="00F36F03"/>
    <w:rsid w:val="00F40A11"/>
    <w:rsid w:val="00F4412B"/>
    <w:rsid w:val="00F443B7"/>
    <w:rsid w:val="00F447FB"/>
    <w:rsid w:val="00F60376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2CB1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109AD007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3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1F5CC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3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customStyle="1" w:styleId="Lyrics">
    <w:name w:val="Lyrics"/>
    <w:basedOn w:val="Normal"/>
    <w:qFormat/>
    <w:rsid w:val="009C6734"/>
    <w:pPr>
      <w:ind w:left="360"/>
    </w:pPr>
    <w:rPr>
      <w:rFonts w:asciiTheme="minorHAnsi" w:eastAsiaTheme="minorHAnsi" w:hAnsiTheme="minorHAnsi" w:cstheme="minorBidi"/>
      <w:szCs w:val="24"/>
    </w:rPr>
  </w:style>
  <w:style w:type="paragraph" w:customStyle="1" w:styleId="A-ChartEH">
    <w:name w:val="A- Chart EH"/>
    <w:qFormat/>
    <w:rsid w:val="006121AE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A-ChartHeads-8pt">
    <w:name w:val="A- Chart Heads - 8 pt"/>
    <w:qFormat/>
    <w:rsid w:val="006121AE"/>
    <w:pPr>
      <w:jc w:val="center"/>
    </w:pPr>
    <w:rPr>
      <w:rFonts w:ascii="Arial" w:hAnsi="Arial" w:cs="Times New Roman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5E06F-7149-43A6-B534-332ED071F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9</Pages>
  <Words>2007</Words>
  <Characters>11445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232</cp:revision>
  <cp:lastPrinted>2018-04-06T18:09:00Z</cp:lastPrinted>
  <dcterms:created xsi:type="dcterms:W3CDTF">2011-05-03T23:25:00Z</dcterms:created>
  <dcterms:modified xsi:type="dcterms:W3CDTF">2019-06-03T15:45:00Z</dcterms:modified>
</cp:coreProperties>
</file>